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60126" w14:textId="77DAD08F" w:rsidR="008B71BF" w:rsidRPr="00374B65" w:rsidRDefault="00C47A0E" w:rsidP="00D83914">
      <w:pPr>
        <w:pStyle w:val="NoSpacing"/>
        <w:jc w:val="center"/>
        <w:rPr>
          <w:rFonts w:ascii="Arial" w:hAnsi="Arial" w:cs="Arial"/>
          <w:sz w:val="20"/>
          <w:szCs w:val="20"/>
          <w14:shadow w14:blurRad="60007" w14:dist="200025" w14:dir="15000000" w14:sx="100000" w14:sy="30000" w14:kx="-1800000" w14:ky="0" w14:algn="bl">
            <w14:srgbClr w14:val="000000">
              <w14:alpha w14:val="68000"/>
            </w14:srgbClr>
          </w14:shadow>
        </w:rPr>
      </w:pPr>
      <w:r w:rsidRPr="00374B65">
        <w:rPr>
          <w:rFonts w:ascii="Arial" w:hAnsi="Arial" w:cs="Arial"/>
          <w:noProof/>
          <w:sz w:val="20"/>
          <w:szCs w:val="20"/>
          <w:lang w:eastAsia="en-GB"/>
        </w:rPr>
        <w:drawing>
          <wp:anchor distT="0" distB="0" distL="114300" distR="114300" simplePos="0" relativeHeight="251658240" behindDoc="1" locked="0" layoutInCell="1" allowOverlap="1" wp14:anchorId="4387AED6" wp14:editId="238EB9DE">
            <wp:simplePos x="0" y="0"/>
            <wp:positionH relativeFrom="column">
              <wp:posOffset>-50800</wp:posOffset>
            </wp:positionH>
            <wp:positionV relativeFrom="paragraph">
              <wp:posOffset>1905</wp:posOffset>
            </wp:positionV>
            <wp:extent cx="1573530" cy="1359535"/>
            <wp:effectExtent l="0" t="0" r="7620" b="0"/>
            <wp:wrapTight wrapText="bothSides">
              <wp:wrapPolygon edited="0">
                <wp:start x="0" y="0"/>
                <wp:lineTo x="0" y="21186"/>
                <wp:lineTo x="21443" y="21186"/>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3530" cy="1359535"/>
                    </a:xfrm>
                    <a:prstGeom prst="rect">
                      <a:avLst/>
                    </a:prstGeom>
                  </pic:spPr>
                </pic:pic>
              </a:graphicData>
            </a:graphic>
            <wp14:sizeRelH relativeFrom="page">
              <wp14:pctWidth>0</wp14:pctWidth>
            </wp14:sizeRelH>
            <wp14:sizeRelV relativeFrom="page">
              <wp14:pctHeight>0</wp14:pctHeight>
            </wp14:sizeRelV>
          </wp:anchor>
        </w:drawing>
      </w:r>
    </w:p>
    <w:p w14:paraId="66F902DE" w14:textId="7B910510" w:rsidR="00A4083D" w:rsidRPr="00374B65" w:rsidRDefault="00C47A0E" w:rsidP="00D83914">
      <w:pPr>
        <w:pStyle w:val="NoSpacing"/>
        <w:jc w:val="center"/>
        <w:rPr>
          <w:rFonts w:ascii="Arial" w:hAnsi="Arial" w:cs="Arial"/>
          <w:sz w:val="20"/>
          <w:szCs w:val="20"/>
          <w14:shadow w14:blurRad="60007" w14:dist="200025" w14:dir="15000000" w14:sx="100000" w14:sy="30000" w14:kx="-1800000" w14:ky="0" w14:algn="bl">
            <w14:srgbClr w14:val="000000">
              <w14:alpha w14:val="68000"/>
            </w14:srgbClr>
          </w14:shadow>
        </w:rPr>
      </w:pPr>
      <w:r w:rsidRPr="00374B65">
        <w:rPr>
          <w:rFonts w:ascii="Arial" w:hAnsi="Arial" w:cs="Arial"/>
          <w:sz w:val="20"/>
          <w:szCs w:val="20"/>
          <w14:shadow w14:blurRad="60007" w14:dist="200025" w14:dir="15000000" w14:sx="100000" w14:sy="30000" w14:kx="-1800000" w14:ky="0" w14:algn="bl">
            <w14:srgbClr w14:val="000000">
              <w14:alpha w14:val="68000"/>
            </w14:srgbClr>
          </w14:shadow>
        </w:rPr>
        <w:t>Castles!</w:t>
      </w:r>
    </w:p>
    <w:p w14:paraId="4C56750B" w14:textId="77777777" w:rsidR="002E5B22" w:rsidRPr="00374B65" w:rsidRDefault="002E5B22" w:rsidP="00D83914">
      <w:pPr>
        <w:pStyle w:val="NoSpacing"/>
        <w:jc w:val="center"/>
        <w:rPr>
          <w:rFonts w:ascii="Arial" w:hAnsi="Arial" w:cs="Arial"/>
          <w:sz w:val="20"/>
          <w:szCs w:val="20"/>
        </w:rPr>
      </w:pPr>
    </w:p>
    <w:p w14:paraId="7870765C" w14:textId="2BD5142B" w:rsidR="00373899" w:rsidRPr="00374B65" w:rsidRDefault="000C0A71" w:rsidP="00D83914">
      <w:pPr>
        <w:pStyle w:val="NoSpacing"/>
        <w:jc w:val="center"/>
        <w:rPr>
          <w:rFonts w:ascii="Arial" w:hAnsi="Arial" w:cs="Arial"/>
          <w:sz w:val="20"/>
          <w:szCs w:val="20"/>
        </w:rPr>
      </w:pPr>
      <w:r w:rsidRPr="00374B65">
        <w:rPr>
          <w:rFonts w:ascii="Arial" w:hAnsi="Arial" w:cs="Arial"/>
          <w:sz w:val="20"/>
          <w:szCs w:val="20"/>
        </w:rPr>
        <w:t xml:space="preserve">Sycamore </w:t>
      </w:r>
      <w:r w:rsidR="002E5B22" w:rsidRPr="00374B65">
        <w:rPr>
          <w:rFonts w:ascii="Arial" w:hAnsi="Arial" w:cs="Arial"/>
          <w:sz w:val="20"/>
          <w:szCs w:val="20"/>
        </w:rPr>
        <w:t xml:space="preserve">&amp; </w:t>
      </w:r>
      <w:r w:rsidR="00FF55B0" w:rsidRPr="00374B65">
        <w:rPr>
          <w:rFonts w:ascii="Arial" w:hAnsi="Arial" w:cs="Arial"/>
          <w:sz w:val="20"/>
          <w:szCs w:val="20"/>
        </w:rPr>
        <w:t xml:space="preserve">Silver Birch </w:t>
      </w:r>
      <w:r w:rsidRPr="00374B65">
        <w:rPr>
          <w:rFonts w:ascii="Arial" w:hAnsi="Arial" w:cs="Arial"/>
          <w:sz w:val="20"/>
          <w:szCs w:val="20"/>
        </w:rPr>
        <w:t>Class</w:t>
      </w:r>
      <w:r w:rsidR="00FF55B0" w:rsidRPr="00374B65">
        <w:rPr>
          <w:rFonts w:ascii="Arial" w:hAnsi="Arial" w:cs="Arial"/>
          <w:sz w:val="20"/>
          <w:szCs w:val="20"/>
        </w:rPr>
        <w:t>es</w:t>
      </w:r>
    </w:p>
    <w:p w14:paraId="2873820D" w14:textId="77777777" w:rsidR="002E5B22" w:rsidRPr="00374B65" w:rsidRDefault="002E5B22" w:rsidP="00D83914">
      <w:pPr>
        <w:pStyle w:val="NoSpacing"/>
        <w:jc w:val="center"/>
        <w:rPr>
          <w:rFonts w:ascii="Arial" w:hAnsi="Arial" w:cs="Arial"/>
          <w:sz w:val="20"/>
          <w:szCs w:val="20"/>
        </w:rPr>
      </w:pPr>
    </w:p>
    <w:p w14:paraId="70F5CB1C" w14:textId="0E42C82A" w:rsidR="007E5DC0" w:rsidRPr="00374B65" w:rsidRDefault="008B71BF" w:rsidP="00374B65">
      <w:pPr>
        <w:pStyle w:val="NoSpacing"/>
        <w:jc w:val="center"/>
        <w:rPr>
          <w:rFonts w:ascii="Arial" w:hAnsi="Arial" w:cs="Arial"/>
          <w:sz w:val="20"/>
          <w:szCs w:val="20"/>
        </w:rPr>
      </w:pPr>
      <w:r w:rsidRPr="00374B65">
        <w:rPr>
          <w:rFonts w:ascii="Arial" w:hAnsi="Arial" w:cs="Arial"/>
          <w:sz w:val="20"/>
          <w:szCs w:val="20"/>
        </w:rPr>
        <w:t xml:space="preserve">Summer </w:t>
      </w:r>
      <w:r w:rsidR="00C47A0E" w:rsidRPr="00374B65">
        <w:rPr>
          <w:rFonts w:ascii="Arial" w:hAnsi="Arial" w:cs="Arial"/>
          <w:sz w:val="20"/>
          <w:szCs w:val="20"/>
        </w:rPr>
        <w:t>2</w:t>
      </w:r>
      <w:r w:rsidRPr="00374B65">
        <w:rPr>
          <w:rFonts w:ascii="Arial" w:hAnsi="Arial" w:cs="Arial"/>
          <w:sz w:val="20"/>
          <w:szCs w:val="20"/>
        </w:rPr>
        <w:t xml:space="preserve"> 2021</w:t>
      </w:r>
    </w:p>
    <w:p w14:paraId="1CC80849" w14:textId="51840164" w:rsidR="007E5DC0" w:rsidRDefault="007E5DC0" w:rsidP="00BC7CEB">
      <w:pPr>
        <w:pStyle w:val="NoSpacing"/>
        <w:jc w:val="both"/>
        <w:rPr>
          <w:rFonts w:ascii="Arial" w:hAnsi="Arial" w:cs="Arial"/>
          <w:sz w:val="20"/>
          <w:szCs w:val="20"/>
        </w:rPr>
      </w:pPr>
    </w:p>
    <w:p w14:paraId="50364260" w14:textId="4C9D500A" w:rsidR="00374B65" w:rsidRDefault="00374B65" w:rsidP="00BC7CEB">
      <w:pPr>
        <w:pStyle w:val="NoSpacing"/>
        <w:jc w:val="both"/>
        <w:rPr>
          <w:rFonts w:ascii="Arial" w:hAnsi="Arial" w:cs="Arial"/>
          <w:sz w:val="20"/>
          <w:szCs w:val="20"/>
        </w:rPr>
      </w:pPr>
    </w:p>
    <w:p w14:paraId="4A147071" w14:textId="0D2A6C9B" w:rsidR="00374B65" w:rsidRDefault="00374B65" w:rsidP="00BC7CEB">
      <w:pPr>
        <w:pStyle w:val="NoSpacing"/>
        <w:jc w:val="both"/>
        <w:rPr>
          <w:rFonts w:ascii="Arial" w:hAnsi="Arial" w:cs="Arial"/>
          <w:sz w:val="20"/>
          <w:szCs w:val="20"/>
        </w:rPr>
      </w:pPr>
    </w:p>
    <w:p w14:paraId="4767AEA4" w14:textId="43674290" w:rsidR="00486C76" w:rsidRPr="00374B65" w:rsidRDefault="00486C76" w:rsidP="00BC7CEB">
      <w:pPr>
        <w:spacing w:after="0" w:line="240" w:lineRule="auto"/>
        <w:jc w:val="both"/>
        <w:rPr>
          <w:rFonts w:ascii="Arial" w:hAnsi="Arial" w:cs="Arial"/>
          <w:b/>
          <w:sz w:val="20"/>
          <w:szCs w:val="20"/>
          <w:u w:val="single"/>
        </w:rPr>
      </w:pPr>
      <w:r w:rsidRPr="00374B65">
        <w:rPr>
          <w:rFonts w:ascii="Arial" w:hAnsi="Arial" w:cs="Arial"/>
          <w:b/>
          <w:sz w:val="20"/>
          <w:szCs w:val="20"/>
          <w:u w:val="single"/>
        </w:rPr>
        <w:t>English</w:t>
      </w:r>
    </w:p>
    <w:p w14:paraId="257850FE" w14:textId="612A4669" w:rsidR="00E2589E" w:rsidRPr="000A203E" w:rsidRDefault="00FA62B0" w:rsidP="000A203E">
      <w:pPr>
        <w:pStyle w:val="ListParagraph"/>
        <w:numPr>
          <w:ilvl w:val="0"/>
          <w:numId w:val="2"/>
        </w:numPr>
        <w:spacing w:after="0" w:line="240" w:lineRule="auto"/>
        <w:jc w:val="both"/>
        <w:rPr>
          <w:rFonts w:ascii="Arial" w:hAnsi="Arial" w:cs="Arial"/>
          <w:b/>
          <w:sz w:val="20"/>
          <w:szCs w:val="20"/>
        </w:rPr>
      </w:pPr>
      <w:r w:rsidRPr="00374B65">
        <w:rPr>
          <w:rFonts w:ascii="Arial" w:hAnsi="Arial" w:cs="Arial"/>
          <w:b/>
          <w:sz w:val="20"/>
          <w:szCs w:val="20"/>
        </w:rPr>
        <w:t>Writing</w:t>
      </w:r>
      <w:r w:rsidR="000A203E">
        <w:rPr>
          <w:rFonts w:ascii="Arial" w:hAnsi="Arial" w:cs="Arial"/>
          <w:b/>
          <w:sz w:val="20"/>
          <w:szCs w:val="20"/>
        </w:rPr>
        <w:t xml:space="preserve"> </w:t>
      </w:r>
      <w:r w:rsidR="00E2589E" w:rsidRPr="000A203E">
        <w:rPr>
          <w:rFonts w:ascii="Arial" w:hAnsi="Arial" w:cs="Arial"/>
          <w:sz w:val="20"/>
          <w:szCs w:val="20"/>
        </w:rPr>
        <w:t xml:space="preserve">Y1, Y2 and Y3 Embedding all the writing skills we have learnt this year, and applying our understanding of these when writing stories based on our ‘Castle’ topic. Applying our understanding of writing for impact and using descriptive language to engage the reader when writing setting descriptions. </w:t>
      </w:r>
    </w:p>
    <w:p w14:paraId="706B2510" w14:textId="5FDCE7BC" w:rsidR="000A203E" w:rsidRPr="000A203E" w:rsidRDefault="000A203E" w:rsidP="000A203E">
      <w:pPr>
        <w:pStyle w:val="ListParagraph"/>
        <w:numPr>
          <w:ilvl w:val="0"/>
          <w:numId w:val="2"/>
        </w:numPr>
        <w:spacing w:after="0" w:line="240" w:lineRule="auto"/>
        <w:jc w:val="both"/>
        <w:rPr>
          <w:rFonts w:ascii="Arial" w:hAnsi="Arial" w:cs="Arial"/>
          <w:sz w:val="20"/>
          <w:szCs w:val="24"/>
        </w:rPr>
      </w:pPr>
      <w:r w:rsidRPr="000A203E">
        <w:rPr>
          <w:rFonts w:ascii="Arial" w:hAnsi="Arial" w:cs="Arial"/>
          <w:sz w:val="20"/>
          <w:szCs w:val="20"/>
        </w:rPr>
        <w:t>Y3</w:t>
      </w:r>
      <w:r w:rsidRPr="000A203E">
        <w:rPr>
          <w:rFonts w:ascii="Arial" w:hAnsi="Arial" w:cs="Arial"/>
          <w:b/>
          <w:sz w:val="20"/>
          <w:szCs w:val="20"/>
        </w:rPr>
        <w:t xml:space="preserve"> </w:t>
      </w:r>
      <w:r>
        <w:rPr>
          <w:rFonts w:ascii="Arial" w:hAnsi="Arial" w:cs="Arial"/>
          <w:sz w:val="20"/>
          <w:szCs w:val="24"/>
        </w:rPr>
        <w:t>C</w:t>
      </w:r>
      <w:r w:rsidRPr="000A203E">
        <w:rPr>
          <w:rFonts w:ascii="Arial" w:hAnsi="Arial" w:cs="Arial"/>
          <w:sz w:val="20"/>
          <w:szCs w:val="24"/>
        </w:rPr>
        <w:t>ontinuing to focus on writing tools such as fronted adverbials and different conjunctions within compound and complex sentences</w:t>
      </w:r>
      <w:r>
        <w:rPr>
          <w:rFonts w:ascii="Arial" w:hAnsi="Arial" w:cs="Arial"/>
          <w:sz w:val="20"/>
          <w:szCs w:val="24"/>
        </w:rPr>
        <w:t>.</w:t>
      </w:r>
    </w:p>
    <w:p w14:paraId="6D715F38" w14:textId="4D122280" w:rsidR="00FA62B0" w:rsidRPr="00374B65" w:rsidRDefault="00FA62B0" w:rsidP="000A203E">
      <w:pPr>
        <w:pStyle w:val="ListParagraph"/>
        <w:numPr>
          <w:ilvl w:val="0"/>
          <w:numId w:val="2"/>
        </w:numPr>
        <w:spacing w:after="0" w:line="240" w:lineRule="auto"/>
        <w:jc w:val="both"/>
        <w:rPr>
          <w:rFonts w:ascii="Arial" w:hAnsi="Arial" w:cs="Arial"/>
          <w:sz w:val="20"/>
          <w:szCs w:val="20"/>
        </w:rPr>
      </w:pPr>
      <w:r w:rsidRPr="000A203E">
        <w:rPr>
          <w:rFonts w:ascii="Arial" w:hAnsi="Arial" w:cs="Arial"/>
          <w:b/>
          <w:sz w:val="20"/>
          <w:szCs w:val="20"/>
        </w:rPr>
        <w:t>Handwriting</w:t>
      </w:r>
      <w:r w:rsidR="00EE7598" w:rsidRPr="000A203E">
        <w:rPr>
          <w:rFonts w:ascii="Arial" w:hAnsi="Arial" w:cs="Arial"/>
          <w:sz w:val="20"/>
          <w:szCs w:val="20"/>
        </w:rPr>
        <w:t xml:space="preserve"> Y2</w:t>
      </w:r>
      <w:r w:rsidRPr="000A203E">
        <w:rPr>
          <w:rFonts w:ascii="Arial" w:hAnsi="Arial" w:cs="Arial"/>
          <w:sz w:val="20"/>
          <w:szCs w:val="20"/>
        </w:rPr>
        <w:t xml:space="preserve"> thinking</w:t>
      </w:r>
      <w:r w:rsidRPr="00374B65">
        <w:rPr>
          <w:rFonts w:ascii="Arial" w:hAnsi="Arial" w:cs="Arial"/>
          <w:sz w:val="20"/>
          <w:szCs w:val="20"/>
        </w:rPr>
        <w:t xml:space="preserve"> about the size of our writing and the relationship between the lower c</w:t>
      </w:r>
      <w:r w:rsidR="00EE7598" w:rsidRPr="00374B65">
        <w:rPr>
          <w:rFonts w:ascii="Arial" w:hAnsi="Arial" w:cs="Arial"/>
          <w:sz w:val="20"/>
          <w:szCs w:val="20"/>
        </w:rPr>
        <w:t>ase and upper case letters, Y3</w:t>
      </w:r>
      <w:r w:rsidRPr="00374B65">
        <w:rPr>
          <w:rFonts w:ascii="Arial" w:hAnsi="Arial" w:cs="Arial"/>
          <w:sz w:val="20"/>
          <w:szCs w:val="20"/>
        </w:rPr>
        <w:t xml:space="preserve"> </w:t>
      </w:r>
      <w:r w:rsidR="000A203E">
        <w:rPr>
          <w:rFonts w:ascii="Arial" w:hAnsi="Arial" w:cs="Arial"/>
          <w:sz w:val="20"/>
          <w:szCs w:val="20"/>
        </w:rPr>
        <w:t xml:space="preserve">remembering to join consistently throughout our handwriting. </w:t>
      </w:r>
    </w:p>
    <w:p w14:paraId="315ED8C9" w14:textId="5680B6F0" w:rsidR="00FA62B0" w:rsidRPr="00374B65" w:rsidRDefault="00EE7598" w:rsidP="00824BB3">
      <w:pPr>
        <w:pStyle w:val="ListParagraph"/>
        <w:numPr>
          <w:ilvl w:val="0"/>
          <w:numId w:val="2"/>
        </w:numPr>
        <w:spacing w:after="0" w:line="240" w:lineRule="auto"/>
        <w:jc w:val="both"/>
        <w:rPr>
          <w:rFonts w:ascii="Arial" w:hAnsi="Arial" w:cs="Arial"/>
          <w:sz w:val="20"/>
          <w:szCs w:val="20"/>
        </w:rPr>
      </w:pPr>
      <w:r w:rsidRPr="00374B65">
        <w:rPr>
          <w:rFonts w:ascii="Arial" w:hAnsi="Arial" w:cs="Arial"/>
          <w:b/>
          <w:sz w:val="20"/>
          <w:szCs w:val="20"/>
        </w:rPr>
        <w:t xml:space="preserve">Phonics </w:t>
      </w:r>
      <w:r w:rsidRPr="00374B65">
        <w:rPr>
          <w:rFonts w:ascii="Arial" w:hAnsi="Arial" w:cs="Arial"/>
          <w:sz w:val="20"/>
          <w:szCs w:val="20"/>
        </w:rPr>
        <w:t>Y1</w:t>
      </w:r>
      <w:r w:rsidR="00FA62B0" w:rsidRPr="00374B65">
        <w:rPr>
          <w:rFonts w:ascii="Arial" w:hAnsi="Arial" w:cs="Arial"/>
          <w:sz w:val="20"/>
          <w:szCs w:val="20"/>
        </w:rPr>
        <w:t xml:space="preserve"> building on existing phonics knowledge and introducing </w:t>
      </w:r>
      <w:r w:rsidR="00113E9A">
        <w:rPr>
          <w:rFonts w:ascii="Arial" w:hAnsi="Arial" w:cs="Arial"/>
          <w:sz w:val="20"/>
          <w:szCs w:val="20"/>
        </w:rPr>
        <w:t xml:space="preserve">and embedding </w:t>
      </w:r>
      <w:bookmarkStart w:id="0" w:name="_GoBack"/>
      <w:bookmarkEnd w:id="0"/>
      <w:r w:rsidR="00FA62B0" w:rsidRPr="00374B65">
        <w:rPr>
          <w:rFonts w:ascii="Arial" w:hAnsi="Arial" w:cs="Arial"/>
          <w:sz w:val="20"/>
          <w:szCs w:val="20"/>
        </w:rPr>
        <w:t>alternative sounds</w:t>
      </w:r>
      <w:r w:rsidR="00614E08" w:rsidRPr="00374B65">
        <w:rPr>
          <w:rFonts w:ascii="Arial" w:hAnsi="Arial" w:cs="Arial"/>
          <w:sz w:val="20"/>
          <w:szCs w:val="20"/>
        </w:rPr>
        <w:t>.</w:t>
      </w:r>
      <w:r w:rsidR="00FA62B0" w:rsidRPr="00374B65">
        <w:rPr>
          <w:rFonts w:ascii="Arial" w:hAnsi="Arial" w:cs="Arial"/>
          <w:sz w:val="20"/>
          <w:szCs w:val="20"/>
        </w:rPr>
        <w:t xml:space="preserve"> </w:t>
      </w:r>
    </w:p>
    <w:p w14:paraId="5E420789" w14:textId="36673A6E" w:rsidR="00486C76" w:rsidRPr="00374B65" w:rsidRDefault="00EE7598" w:rsidP="00824BB3">
      <w:pPr>
        <w:pStyle w:val="ListParagraph"/>
        <w:numPr>
          <w:ilvl w:val="0"/>
          <w:numId w:val="2"/>
        </w:numPr>
        <w:spacing w:after="0" w:line="240" w:lineRule="auto"/>
        <w:jc w:val="both"/>
        <w:rPr>
          <w:rFonts w:ascii="Arial" w:hAnsi="Arial" w:cs="Arial"/>
          <w:sz w:val="20"/>
          <w:szCs w:val="20"/>
        </w:rPr>
      </w:pPr>
      <w:r w:rsidRPr="00374B65">
        <w:rPr>
          <w:rFonts w:ascii="Arial" w:hAnsi="Arial" w:cs="Arial"/>
          <w:b/>
          <w:sz w:val="20"/>
          <w:szCs w:val="20"/>
        </w:rPr>
        <w:t xml:space="preserve">Spelling </w:t>
      </w:r>
      <w:r w:rsidRPr="00374B65">
        <w:rPr>
          <w:rFonts w:ascii="Arial" w:hAnsi="Arial" w:cs="Arial"/>
          <w:sz w:val="20"/>
          <w:szCs w:val="20"/>
        </w:rPr>
        <w:t>Y2/3</w:t>
      </w:r>
      <w:r w:rsidR="00BB7086" w:rsidRPr="00374B65">
        <w:rPr>
          <w:rFonts w:ascii="Arial" w:hAnsi="Arial" w:cs="Arial"/>
          <w:sz w:val="20"/>
          <w:szCs w:val="20"/>
        </w:rPr>
        <w:t xml:space="preserve"> </w:t>
      </w:r>
      <w:r w:rsidR="00FA62B0" w:rsidRPr="00374B65">
        <w:rPr>
          <w:rFonts w:ascii="Arial" w:hAnsi="Arial" w:cs="Arial"/>
          <w:sz w:val="20"/>
          <w:szCs w:val="20"/>
        </w:rPr>
        <w:t>‘No Nonsense Spelling’ – working on key word patterns each week in conjunction with the common exception words for each specific year group (spellings will come home associated with this programme weekly)</w:t>
      </w:r>
      <w:r w:rsidR="00614E08" w:rsidRPr="00374B65">
        <w:rPr>
          <w:rFonts w:ascii="Arial" w:hAnsi="Arial" w:cs="Arial"/>
          <w:sz w:val="20"/>
          <w:szCs w:val="20"/>
        </w:rPr>
        <w:t>.</w:t>
      </w:r>
    </w:p>
    <w:p w14:paraId="7B988578" w14:textId="27079BE2" w:rsidR="00BB7086" w:rsidRPr="00374B65" w:rsidRDefault="00BB7086" w:rsidP="00824BB3">
      <w:pPr>
        <w:pStyle w:val="ListParagraph"/>
        <w:numPr>
          <w:ilvl w:val="0"/>
          <w:numId w:val="2"/>
        </w:numPr>
        <w:spacing w:after="0" w:line="240" w:lineRule="auto"/>
        <w:jc w:val="both"/>
        <w:rPr>
          <w:rFonts w:ascii="Arial" w:hAnsi="Arial" w:cs="Arial"/>
          <w:sz w:val="20"/>
          <w:szCs w:val="20"/>
        </w:rPr>
      </w:pPr>
      <w:r w:rsidRPr="00374B65">
        <w:rPr>
          <w:rFonts w:ascii="Arial" w:hAnsi="Arial" w:cs="Arial"/>
          <w:b/>
          <w:sz w:val="20"/>
          <w:szCs w:val="20"/>
        </w:rPr>
        <w:t xml:space="preserve">EGPS </w:t>
      </w:r>
      <w:r w:rsidRPr="00374B65">
        <w:rPr>
          <w:rFonts w:ascii="Arial" w:hAnsi="Arial" w:cs="Arial"/>
          <w:sz w:val="20"/>
          <w:szCs w:val="20"/>
        </w:rPr>
        <w:t>Y2/3</w:t>
      </w:r>
      <w:r w:rsidRPr="00374B65">
        <w:rPr>
          <w:rFonts w:ascii="Arial" w:hAnsi="Arial" w:cs="Arial"/>
          <w:b/>
          <w:sz w:val="20"/>
          <w:szCs w:val="20"/>
        </w:rPr>
        <w:t xml:space="preserve"> </w:t>
      </w:r>
      <w:r w:rsidRPr="00374B65">
        <w:rPr>
          <w:rFonts w:ascii="Arial" w:hAnsi="Arial" w:cs="Arial"/>
          <w:sz w:val="20"/>
          <w:szCs w:val="20"/>
        </w:rPr>
        <w:t xml:space="preserve">English Grammar, Punctuation and Spelling-focusing on the application of writing skills and embedding them in our writing. </w:t>
      </w:r>
    </w:p>
    <w:p w14:paraId="2627EFFB" w14:textId="5359C217" w:rsidR="00486C76" w:rsidRPr="00374B65" w:rsidRDefault="00486C76" w:rsidP="00BC7CEB">
      <w:pPr>
        <w:spacing w:after="0" w:line="240" w:lineRule="auto"/>
        <w:jc w:val="both"/>
        <w:rPr>
          <w:rFonts w:ascii="Arial" w:hAnsi="Arial" w:cs="Arial"/>
          <w:b/>
          <w:sz w:val="20"/>
          <w:szCs w:val="20"/>
          <w:u w:val="single"/>
        </w:rPr>
      </w:pPr>
      <w:r w:rsidRPr="00374B65">
        <w:rPr>
          <w:rFonts w:ascii="Arial" w:hAnsi="Arial" w:cs="Arial"/>
          <w:b/>
          <w:sz w:val="20"/>
          <w:szCs w:val="20"/>
          <w:u w:val="single"/>
        </w:rPr>
        <w:t>Reading</w:t>
      </w:r>
    </w:p>
    <w:p w14:paraId="42CAFFCB" w14:textId="48F4B6C0" w:rsidR="00FA62B0" w:rsidRPr="00374B65" w:rsidRDefault="00FA62B0" w:rsidP="00824BB3">
      <w:pPr>
        <w:pStyle w:val="ListParagraph"/>
        <w:numPr>
          <w:ilvl w:val="0"/>
          <w:numId w:val="1"/>
        </w:numPr>
        <w:spacing w:after="0" w:line="240" w:lineRule="auto"/>
        <w:jc w:val="both"/>
        <w:rPr>
          <w:rFonts w:ascii="Arial" w:hAnsi="Arial" w:cs="Arial"/>
          <w:sz w:val="20"/>
          <w:szCs w:val="20"/>
        </w:rPr>
      </w:pPr>
      <w:r w:rsidRPr="00374B65">
        <w:rPr>
          <w:rFonts w:ascii="Arial" w:hAnsi="Arial" w:cs="Arial"/>
          <w:sz w:val="20"/>
          <w:szCs w:val="20"/>
        </w:rPr>
        <w:t>Whole class reading activities linked to our focus texts and other similar texts</w:t>
      </w:r>
      <w:r w:rsidR="00614E08" w:rsidRPr="00374B65">
        <w:rPr>
          <w:rFonts w:ascii="Arial" w:hAnsi="Arial" w:cs="Arial"/>
          <w:sz w:val="20"/>
          <w:szCs w:val="20"/>
        </w:rPr>
        <w:t>.</w:t>
      </w:r>
      <w:r w:rsidRPr="00374B65">
        <w:rPr>
          <w:rFonts w:ascii="Arial" w:hAnsi="Arial" w:cs="Arial"/>
          <w:sz w:val="20"/>
          <w:szCs w:val="20"/>
        </w:rPr>
        <w:t xml:space="preserve"> </w:t>
      </w:r>
    </w:p>
    <w:p w14:paraId="00C3F63A" w14:textId="3ADCE023" w:rsidR="00FA62B0" w:rsidRPr="00374B65" w:rsidRDefault="00EE7598" w:rsidP="00824BB3">
      <w:pPr>
        <w:pStyle w:val="ListParagraph"/>
        <w:numPr>
          <w:ilvl w:val="0"/>
          <w:numId w:val="1"/>
        </w:numPr>
        <w:spacing w:after="0" w:line="240" w:lineRule="auto"/>
        <w:jc w:val="both"/>
        <w:rPr>
          <w:rFonts w:ascii="Arial" w:hAnsi="Arial" w:cs="Arial"/>
          <w:sz w:val="20"/>
          <w:szCs w:val="20"/>
        </w:rPr>
      </w:pPr>
      <w:r w:rsidRPr="00374B65">
        <w:rPr>
          <w:rFonts w:ascii="Arial" w:hAnsi="Arial" w:cs="Arial"/>
          <w:b/>
          <w:sz w:val="20"/>
          <w:szCs w:val="20"/>
        </w:rPr>
        <w:t>Y1/2</w:t>
      </w:r>
      <w:r w:rsidR="00FA62B0" w:rsidRPr="00374B65">
        <w:rPr>
          <w:rFonts w:ascii="Arial" w:hAnsi="Arial" w:cs="Arial"/>
          <w:sz w:val="20"/>
          <w:szCs w:val="20"/>
        </w:rPr>
        <w:t xml:space="preserve"> </w:t>
      </w:r>
      <w:r w:rsidR="007E5DC0" w:rsidRPr="00374B65">
        <w:rPr>
          <w:rFonts w:ascii="Arial" w:hAnsi="Arial" w:cs="Arial"/>
          <w:sz w:val="20"/>
          <w:szCs w:val="20"/>
        </w:rPr>
        <w:t>Using</w:t>
      </w:r>
      <w:r w:rsidR="00FA62B0" w:rsidRPr="00374B65">
        <w:rPr>
          <w:rFonts w:ascii="Arial" w:hAnsi="Arial" w:cs="Arial"/>
          <w:sz w:val="20"/>
          <w:szCs w:val="20"/>
        </w:rPr>
        <w:t xml:space="preserve"> our phonic skills to decode new words, and use word patterns to help us with this (linked to spelling)</w:t>
      </w:r>
      <w:r w:rsidR="00614E08" w:rsidRPr="00374B65">
        <w:rPr>
          <w:rFonts w:ascii="Arial" w:hAnsi="Arial" w:cs="Arial"/>
          <w:sz w:val="20"/>
          <w:szCs w:val="20"/>
        </w:rPr>
        <w:t>.</w:t>
      </w:r>
    </w:p>
    <w:p w14:paraId="78C9BCA0" w14:textId="48B1B319" w:rsidR="00FA62B0" w:rsidRPr="00374B65" w:rsidRDefault="00FA62B0" w:rsidP="00824BB3">
      <w:pPr>
        <w:pStyle w:val="ListParagraph"/>
        <w:numPr>
          <w:ilvl w:val="0"/>
          <w:numId w:val="1"/>
        </w:numPr>
        <w:spacing w:after="0" w:line="240" w:lineRule="auto"/>
        <w:jc w:val="both"/>
        <w:rPr>
          <w:rFonts w:ascii="Arial" w:hAnsi="Arial" w:cs="Arial"/>
          <w:sz w:val="20"/>
          <w:szCs w:val="20"/>
        </w:rPr>
      </w:pPr>
      <w:r w:rsidRPr="00374B65">
        <w:rPr>
          <w:rFonts w:ascii="Arial" w:hAnsi="Arial" w:cs="Arial"/>
          <w:sz w:val="20"/>
          <w:szCs w:val="20"/>
        </w:rPr>
        <w:t>Focusing on</w:t>
      </w:r>
      <w:r w:rsidR="00EE7598" w:rsidRPr="00374B65">
        <w:rPr>
          <w:rFonts w:ascii="Arial" w:hAnsi="Arial" w:cs="Arial"/>
          <w:sz w:val="20"/>
          <w:szCs w:val="20"/>
        </w:rPr>
        <w:t xml:space="preserve"> our understanding of character</w:t>
      </w:r>
      <w:r w:rsidRPr="00374B65">
        <w:rPr>
          <w:rFonts w:ascii="Arial" w:hAnsi="Arial" w:cs="Arial"/>
          <w:sz w:val="20"/>
          <w:szCs w:val="20"/>
        </w:rPr>
        <w:t xml:space="preserve"> motivation using our inference skills, and the author’s use of language for effect</w:t>
      </w:r>
      <w:r w:rsidR="00614E08" w:rsidRPr="00374B65">
        <w:rPr>
          <w:rFonts w:ascii="Arial" w:hAnsi="Arial" w:cs="Arial"/>
          <w:sz w:val="20"/>
          <w:szCs w:val="20"/>
        </w:rPr>
        <w:t>.</w:t>
      </w:r>
    </w:p>
    <w:p w14:paraId="6E5630BF" w14:textId="5EB4793E" w:rsidR="00FA62B0" w:rsidRPr="00374B65" w:rsidRDefault="00FA62B0" w:rsidP="00824BB3">
      <w:pPr>
        <w:pStyle w:val="ListParagraph"/>
        <w:numPr>
          <w:ilvl w:val="0"/>
          <w:numId w:val="1"/>
        </w:numPr>
        <w:spacing w:after="0" w:line="240" w:lineRule="auto"/>
        <w:jc w:val="both"/>
        <w:rPr>
          <w:rFonts w:ascii="Arial" w:hAnsi="Arial" w:cs="Arial"/>
          <w:sz w:val="20"/>
          <w:szCs w:val="20"/>
        </w:rPr>
      </w:pPr>
      <w:r w:rsidRPr="00374B65">
        <w:rPr>
          <w:rFonts w:ascii="Arial" w:hAnsi="Arial" w:cs="Arial"/>
          <w:sz w:val="20"/>
          <w:szCs w:val="20"/>
        </w:rPr>
        <w:t>Recognising different themes and convention of texts</w:t>
      </w:r>
      <w:r w:rsidR="00614E08" w:rsidRPr="00374B65">
        <w:rPr>
          <w:rFonts w:ascii="Arial" w:hAnsi="Arial" w:cs="Arial"/>
          <w:sz w:val="20"/>
          <w:szCs w:val="20"/>
        </w:rPr>
        <w:t>.</w:t>
      </w:r>
    </w:p>
    <w:p w14:paraId="7B99070B" w14:textId="4DCB5145" w:rsidR="00FA62B0" w:rsidRPr="00374B65" w:rsidRDefault="00FA62B0" w:rsidP="000574F5">
      <w:pPr>
        <w:pStyle w:val="ListParagraph"/>
        <w:numPr>
          <w:ilvl w:val="0"/>
          <w:numId w:val="1"/>
        </w:numPr>
        <w:spacing w:after="0" w:line="240" w:lineRule="auto"/>
        <w:ind w:left="0" w:hanging="218"/>
        <w:jc w:val="both"/>
        <w:rPr>
          <w:rFonts w:ascii="Arial" w:hAnsi="Arial" w:cs="Arial"/>
          <w:sz w:val="20"/>
          <w:szCs w:val="20"/>
        </w:rPr>
      </w:pPr>
      <w:r w:rsidRPr="00374B65">
        <w:rPr>
          <w:rFonts w:ascii="Arial" w:hAnsi="Arial" w:cs="Arial"/>
          <w:sz w:val="20"/>
          <w:szCs w:val="20"/>
        </w:rPr>
        <w:t>Ask</w:t>
      </w:r>
      <w:r w:rsidR="009118C2">
        <w:rPr>
          <w:rFonts w:ascii="Arial" w:hAnsi="Arial" w:cs="Arial"/>
          <w:sz w:val="20"/>
          <w:szCs w:val="20"/>
        </w:rPr>
        <w:t>ing</w:t>
      </w:r>
      <w:r w:rsidRPr="00374B65">
        <w:rPr>
          <w:rFonts w:ascii="Arial" w:hAnsi="Arial" w:cs="Arial"/>
          <w:sz w:val="20"/>
          <w:szCs w:val="20"/>
        </w:rPr>
        <w:t xml:space="preserve"> and answer</w:t>
      </w:r>
      <w:r w:rsidR="009118C2">
        <w:rPr>
          <w:rFonts w:ascii="Arial" w:hAnsi="Arial" w:cs="Arial"/>
          <w:sz w:val="20"/>
          <w:szCs w:val="20"/>
        </w:rPr>
        <w:t>ing</w:t>
      </w:r>
      <w:r w:rsidRPr="00374B65">
        <w:rPr>
          <w:rFonts w:ascii="Arial" w:hAnsi="Arial" w:cs="Arial"/>
          <w:sz w:val="20"/>
          <w:szCs w:val="20"/>
        </w:rPr>
        <w:t xml:space="preserve"> questions about the text</w:t>
      </w:r>
      <w:r w:rsidR="00614E08" w:rsidRPr="00374B65">
        <w:rPr>
          <w:rFonts w:ascii="Arial" w:hAnsi="Arial" w:cs="Arial"/>
          <w:sz w:val="20"/>
          <w:szCs w:val="20"/>
        </w:rPr>
        <w:t>.</w:t>
      </w:r>
    </w:p>
    <w:p w14:paraId="597C25C7" w14:textId="0D777E0E" w:rsidR="00374B65" w:rsidRDefault="00486C76" w:rsidP="000574F5">
      <w:pPr>
        <w:spacing w:after="0" w:line="240" w:lineRule="auto"/>
        <w:ind w:hanging="218"/>
        <w:jc w:val="both"/>
        <w:rPr>
          <w:rFonts w:ascii="Arial" w:hAnsi="Arial" w:cs="Arial"/>
          <w:b/>
          <w:sz w:val="20"/>
          <w:szCs w:val="20"/>
          <w:u w:val="single"/>
        </w:rPr>
      </w:pPr>
      <w:r w:rsidRPr="00374B65">
        <w:rPr>
          <w:rFonts w:ascii="Arial" w:hAnsi="Arial" w:cs="Arial"/>
          <w:b/>
          <w:sz w:val="20"/>
          <w:szCs w:val="20"/>
          <w:u w:val="single"/>
        </w:rPr>
        <w:t>Mathematics</w:t>
      </w:r>
    </w:p>
    <w:p w14:paraId="6E017739" w14:textId="77777777" w:rsidR="00E2589E" w:rsidRPr="0076398A" w:rsidRDefault="00E2589E" w:rsidP="000574F5">
      <w:pPr>
        <w:pStyle w:val="ListParagraph"/>
        <w:numPr>
          <w:ilvl w:val="0"/>
          <w:numId w:val="14"/>
        </w:numPr>
        <w:spacing w:after="0" w:line="240" w:lineRule="auto"/>
        <w:ind w:left="0" w:hanging="218"/>
        <w:jc w:val="both"/>
        <w:rPr>
          <w:rFonts w:ascii="Arial" w:hAnsi="Arial" w:cs="Arial"/>
          <w:b/>
          <w:sz w:val="20"/>
          <w:szCs w:val="20"/>
          <w:u w:val="single"/>
        </w:rPr>
      </w:pPr>
      <w:r w:rsidRPr="0076398A">
        <w:rPr>
          <w:rFonts w:ascii="Arial" w:hAnsi="Arial" w:cs="Arial"/>
          <w:b/>
          <w:sz w:val="20"/>
          <w:szCs w:val="20"/>
          <w:u w:val="single"/>
        </w:rPr>
        <w:t xml:space="preserve">Statistics and Data Handling </w:t>
      </w:r>
      <w:r w:rsidRPr="000A203E">
        <w:rPr>
          <w:rFonts w:ascii="Arial" w:hAnsi="Arial" w:cs="Arial"/>
          <w:sz w:val="20"/>
          <w:szCs w:val="20"/>
        </w:rPr>
        <w:t>Y2 Interpreting</w:t>
      </w:r>
      <w:r w:rsidRPr="0076398A">
        <w:rPr>
          <w:rFonts w:ascii="Arial" w:hAnsi="Arial" w:cs="Arial"/>
          <w:sz w:val="20"/>
          <w:szCs w:val="20"/>
        </w:rPr>
        <w:t xml:space="preserve"> and constructing simple pictograms, tally charts, block diagrams and simple tables, Y3 Answering questions about totals and comparison of discrete data.</w:t>
      </w:r>
    </w:p>
    <w:p w14:paraId="4947C60F" w14:textId="77777777" w:rsidR="00E2589E" w:rsidRPr="0076398A" w:rsidRDefault="00E2589E" w:rsidP="000574F5">
      <w:pPr>
        <w:pStyle w:val="ListParagraph"/>
        <w:numPr>
          <w:ilvl w:val="0"/>
          <w:numId w:val="13"/>
        </w:numPr>
        <w:spacing w:after="0" w:line="240" w:lineRule="auto"/>
        <w:ind w:left="0" w:hanging="218"/>
        <w:jc w:val="both"/>
        <w:rPr>
          <w:rFonts w:ascii="Arial" w:hAnsi="Arial" w:cs="Arial"/>
          <w:b/>
          <w:sz w:val="20"/>
          <w:szCs w:val="20"/>
          <w:u w:val="single"/>
        </w:rPr>
      </w:pPr>
      <w:r w:rsidRPr="0076398A">
        <w:rPr>
          <w:rFonts w:ascii="Arial" w:hAnsi="Arial" w:cs="Arial"/>
          <w:b/>
          <w:sz w:val="20"/>
          <w:szCs w:val="20"/>
          <w:u w:val="single"/>
        </w:rPr>
        <w:t xml:space="preserve">Reasoning </w:t>
      </w:r>
      <w:r w:rsidRPr="00894E11">
        <w:rPr>
          <w:rFonts w:ascii="Arial" w:hAnsi="Arial" w:cs="Arial"/>
          <w:sz w:val="20"/>
          <w:szCs w:val="20"/>
        </w:rPr>
        <w:t>Y1</w:t>
      </w:r>
      <w:proofErr w:type="gramStart"/>
      <w:r w:rsidRPr="00894E11">
        <w:rPr>
          <w:rFonts w:ascii="Arial" w:hAnsi="Arial" w:cs="Arial"/>
          <w:sz w:val="20"/>
          <w:szCs w:val="20"/>
        </w:rPr>
        <w:t>,Y2</w:t>
      </w:r>
      <w:proofErr w:type="gramEnd"/>
      <w:r w:rsidRPr="00894E11">
        <w:rPr>
          <w:rFonts w:ascii="Arial" w:hAnsi="Arial" w:cs="Arial"/>
          <w:sz w:val="20"/>
          <w:szCs w:val="20"/>
        </w:rPr>
        <w:t xml:space="preserve"> and Y3 Developing reasoning skills to solve more complex problems in number and their relationships.</w:t>
      </w:r>
      <w:r>
        <w:rPr>
          <w:rFonts w:ascii="Arial" w:hAnsi="Arial" w:cs="Arial"/>
          <w:b/>
          <w:sz w:val="20"/>
          <w:szCs w:val="20"/>
          <w:u w:val="single"/>
        </w:rPr>
        <w:t xml:space="preserve"> </w:t>
      </w:r>
    </w:p>
    <w:p w14:paraId="3F4B01EB" w14:textId="17E08FC9" w:rsidR="00374B65" w:rsidRPr="00E2589E" w:rsidRDefault="00E2589E" w:rsidP="000574F5">
      <w:pPr>
        <w:pStyle w:val="ListParagraph"/>
        <w:numPr>
          <w:ilvl w:val="0"/>
          <w:numId w:val="13"/>
        </w:numPr>
        <w:spacing w:after="0" w:line="240" w:lineRule="auto"/>
        <w:ind w:left="0" w:hanging="218"/>
        <w:jc w:val="both"/>
        <w:rPr>
          <w:rFonts w:ascii="Arial" w:hAnsi="Arial" w:cs="Arial"/>
          <w:sz w:val="20"/>
          <w:szCs w:val="20"/>
        </w:rPr>
      </w:pPr>
      <w:r w:rsidRPr="0076398A">
        <w:rPr>
          <w:rFonts w:ascii="Arial" w:hAnsi="Arial" w:cs="Arial"/>
          <w:b/>
          <w:sz w:val="20"/>
          <w:szCs w:val="20"/>
          <w:u w:val="single"/>
        </w:rPr>
        <w:t xml:space="preserve">Shape </w:t>
      </w:r>
      <w:r w:rsidRPr="0076398A">
        <w:rPr>
          <w:rFonts w:ascii="Arial" w:hAnsi="Arial" w:cs="Arial"/>
          <w:sz w:val="20"/>
          <w:szCs w:val="20"/>
        </w:rPr>
        <w:t xml:space="preserve">Y1 Recognising and naming common 2-D shapes such as common quadrilaterals and different triangles, and common 3-D shapes, such as cubes and cuboids. Y2 Comparing and sorting common 2-D and 3-D shapes, knowing that rotation is a turn and knowing that a quarter, half and three quarter turns represent a right angle (clockwise and anti-clockwise). Y3 </w:t>
      </w:r>
      <w:r w:rsidRPr="0076398A">
        <w:rPr>
          <w:rFonts w:ascii="Arial" w:eastAsia="Times New Roman" w:hAnsi="Arial" w:cs="Arial"/>
          <w:sz w:val="20"/>
          <w:szCs w:val="20"/>
          <w:lang w:eastAsia="en-GB"/>
        </w:rPr>
        <w:t>Recognising 3D shapes in different orientations and describe them, knowing that two right angles make a half turn, three make a three quarter turn and four make a complete turn, identify whether angles are greater than or less than a right angle.</w:t>
      </w:r>
    </w:p>
    <w:p w14:paraId="5FFAE521" w14:textId="19F1344B" w:rsidR="001C6B07" w:rsidRPr="00374B65" w:rsidRDefault="006205B2" w:rsidP="000574F5">
      <w:pPr>
        <w:spacing w:after="0" w:line="240" w:lineRule="auto"/>
        <w:ind w:hanging="218"/>
        <w:jc w:val="both"/>
        <w:rPr>
          <w:rFonts w:ascii="Arial" w:eastAsia="Times New Roman" w:hAnsi="Arial" w:cs="Arial"/>
          <w:b/>
          <w:sz w:val="20"/>
          <w:szCs w:val="20"/>
          <w:u w:val="single"/>
          <w:lang w:val="en-US"/>
        </w:rPr>
      </w:pPr>
      <w:r w:rsidRPr="00374B65">
        <w:rPr>
          <w:rFonts w:ascii="Arial" w:eastAsia="Times New Roman" w:hAnsi="Arial" w:cs="Arial"/>
          <w:b/>
          <w:sz w:val="20"/>
          <w:szCs w:val="20"/>
          <w:u w:val="single"/>
          <w:lang w:val="en-US"/>
        </w:rPr>
        <w:t>PSH</w:t>
      </w:r>
      <w:r w:rsidR="00A112DA" w:rsidRPr="00374B65">
        <w:rPr>
          <w:rFonts w:ascii="Arial" w:eastAsia="Times New Roman" w:hAnsi="Arial" w:cs="Arial"/>
          <w:b/>
          <w:sz w:val="20"/>
          <w:szCs w:val="20"/>
          <w:u w:val="single"/>
          <w:lang w:val="en-US"/>
        </w:rPr>
        <w:t>C</w:t>
      </w:r>
      <w:r w:rsidRPr="00374B65">
        <w:rPr>
          <w:rFonts w:ascii="Arial" w:eastAsia="Times New Roman" w:hAnsi="Arial" w:cs="Arial"/>
          <w:b/>
          <w:sz w:val="20"/>
          <w:szCs w:val="20"/>
          <w:u w:val="single"/>
          <w:lang w:val="en-US"/>
        </w:rPr>
        <w:t>E</w:t>
      </w:r>
    </w:p>
    <w:p w14:paraId="3E298FEA" w14:textId="1EAC7B47" w:rsidR="00374B65" w:rsidRPr="00374B65" w:rsidRDefault="00374B65" w:rsidP="000574F5">
      <w:pPr>
        <w:pStyle w:val="ListParagraph"/>
        <w:numPr>
          <w:ilvl w:val="0"/>
          <w:numId w:val="12"/>
        </w:numPr>
        <w:spacing w:after="0" w:line="240" w:lineRule="auto"/>
        <w:ind w:left="0" w:hanging="218"/>
        <w:jc w:val="both"/>
        <w:rPr>
          <w:rFonts w:ascii="Arial" w:eastAsia="Times New Roman" w:hAnsi="Arial" w:cs="Arial"/>
          <w:sz w:val="20"/>
          <w:szCs w:val="20"/>
          <w:lang w:val="en-US"/>
        </w:rPr>
      </w:pPr>
      <w:r w:rsidRPr="00374B65">
        <w:rPr>
          <w:rFonts w:ascii="Arial" w:eastAsia="Times New Roman" w:hAnsi="Arial" w:cs="Arial"/>
          <w:sz w:val="20"/>
          <w:szCs w:val="20"/>
          <w:lang w:val="en-US"/>
        </w:rPr>
        <w:t>Identify</w:t>
      </w:r>
      <w:r>
        <w:rPr>
          <w:rFonts w:ascii="Arial" w:eastAsia="Times New Roman" w:hAnsi="Arial" w:cs="Arial"/>
          <w:sz w:val="20"/>
          <w:szCs w:val="20"/>
          <w:lang w:val="en-US"/>
        </w:rPr>
        <w:t xml:space="preserve">ing </w:t>
      </w:r>
      <w:r w:rsidRPr="00374B65">
        <w:rPr>
          <w:rFonts w:ascii="Arial" w:eastAsia="Times New Roman" w:hAnsi="Arial" w:cs="Arial"/>
          <w:sz w:val="20"/>
          <w:szCs w:val="20"/>
          <w:lang w:val="en-US"/>
        </w:rPr>
        <w:t>ways for keeping physically and emotionally safe.</w:t>
      </w:r>
    </w:p>
    <w:p w14:paraId="64102830" w14:textId="4B81280D" w:rsidR="00374B65" w:rsidRPr="00374B65" w:rsidRDefault="00374B65" w:rsidP="000574F5">
      <w:pPr>
        <w:pStyle w:val="ListParagraph"/>
        <w:numPr>
          <w:ilvl w:val="0"/>
          <w:numId w:val="12"/>
        </w:numPr>
        <w:spacing w:after="0" w:line="240" w:lineRule="auto"/>
        <w:ind w:left="0" w:hanging="218"/>
        <w:jc w:val="both"/>
        <w:rPr>
          <w:rFonts w:ascii="Arial" w:eastAsia="Times New Roman" w:hAnsi="Arial" w:cs="Arial"/>
          <w:sz w:val="20"/>
          <w:szCs w:val="20"/>
          <w:lang w:val="en-US"/>
        </w:rPr>
      </w:pPr>
      <w:r>
        <w:rPr>
          <w:rFonts w:ascii="Arial" w:eastAsia="Times New Roman" w:hAnsi="Arial" w:cs="Arial"/>
          <w:sz w:val="20"/>
          <w:szCs w:val="20"/>
          <w:lang w:eastAsia="en-GB"/>
        </w:rPr>
        <w:t>Recognising</w:t>
      </w:r>
      <w:r w:rsidRPr="00374B65">
        <w:rPr>
          <w:rFonts w:ascii="Arial" w:eastAsia="Times New Roman" w:hAnsi="Arial" w:cs="Arial"/>
          <w:sz w:val="20"/>
          <w:szCs w:val="20"/>
          <w:lang w:eastAsia="en-GB"/>
        </w:rPr>
        <w:t xml:space="preserve"> that we share a responsibility for keeping ourselves and others safe.</w:t>
      </w:r>
    </w:p>
    <w:p w14:paraId="556FD41F" w14:textId="7D2BB66E" w:rsidR="00374B65" w:rsidRPr="00374B65" w:rsidRDefault="00374B65" w:rsidP="000574F5">
      <w:pPr>
        <w:pStyle w:val="ListParagraph"/>
        <w:numPr>
          <w:ilvl w:val="0"/>
          <w:numId w:val="12"/>
        </w:numPr>
        <w:spacing w:after="0" w:line="240" w:lineRule="auto"/>
        <w:ind w:left="0" w:hanging="218"/>
        <w:jc w:val="both"/>
        <w:rPr>
          <w:rFonts w:ascii="Arial" w:eastAsia="Times New Roman" w:hAnsi="Arial" w:cs="Arial"/>
          <w:sz w:val="20"/>
          <w:szCs w:val="20"/>
          <w:lang w:val="en-US"/>
        </w:rPr>
      </w:pPr>
      <w:r>
        <w:rPr>
          <w:rFonts w:ascii="Arial" w:eastAsia="Times New Roman" w:hAnsi="Arial" w:cs="Arial"/>
          <w:sz w:val="20"/>
          <w:szCs w:val="20"/>
          <w:lang w:eastAsia="en-GB"/>
        </w:rPr>
        <w:t>Describing</w:t>
      </w:r>
      <w:r w:rsidRPr="00374B65">
        <w:rPr>
          <w:rFonts w:ascii="Arial" w:eastAsia="Times New Roman" w:hAnsi="Arial" w:cs="Arial"/>
          <w:sz w:val="20"/>
          <w:szCs w:val="20"/>
          <w:lang w:eastAsia="en-GB"/>
        </w:rPr>
        <w:t xml:space="preserve"> our feelings, reflecting on the past year, and looking towards next year.</w:t>
      </w:r>
    </w:p>
    <w:p w14:paraId="5875C56A" w14:textId="1E578E99" w:rsidR="000037D5" w:rsidRPr="00374B65" w:rsidRDefault="000037D5" w:rsidP="000574F5">
      <w:pPr>
        <w:spacing w:after="0" w:line="240" w:lineRule="auto"/>
        <w:ind w:hanging="218"/>
        <w:jc w:val="both"/>
        <w:rPr>
          <w:rFonts w:ascii="Arial" w:eastAsia="Times New Roman" w:hAnsi="Arial" w:cs="Arial"/>
          <w:b/>
          <w:sz w:val="20"/>
          <w:szCs w:val="20"/>
          <w:u w:val="single"/>
          <w:lang w:val="en-US"/>
        </w:rPr>
      </w:pPr>
      <w:r w:rsidRPr="00374B65">
        <w:rPr>
          <w:rFonts w:ascii="Arial" w:eastAsia="Times New Roman" w:hAnsi="Arial" w:cs="Arial"/>
          <w:b/>
          <w:sz w:val="20"/>
          <w:szCs w:val="20"/>
          <w:u w:val="single"/>
          <w:lang w:val="en-US"/>
        </w:rPr>
        <w:t>P.E.</w:t>
      </w:r>
    </w:p>
    <w:p w14:paraId="7E381C9E" w14:textId="77777777" w:rsidR="00374B65" w:rsidRPr="00374B65" w:rsidRDefault="00374B65" w:rsidP="000574F5">
      <w:pPr>
        <w:pStyle w:val="ListParagraph"/>
        <w:spacing w:after="0" w:line="240" w:lineRule="auto"/>
        <w:ind w:left="0" w:hanging="218"/>
        <w:jc w:val="both"/>
        <w:rPr>
          <w:rFonts w:ascii="Arial" w:eastAsia="Times New Roman" w:hAnsi="Arial" w:cs="Arial"/>
          <w:b/>
          <w:sz w:val="20"/>
          <w:szCs w:val="20"/>
          <w:u w:val="single"/>
          <w:lang w:val="en-US"/>
        </w:rPr>
      </w:pPr>
      <w:r w:rsidRPr="00374B65">
        <w:rPr>
          <w:rFonts w:ascii="Arial" w:eastAsia="Times New Roman" w:hAnsi="Arial" w:cs="Arial"/>
          <w:b/>
          <w:sz w:val="20"/>
          <w:szCs w:val="20"/>
          <w:u w:val="single"/>
          <w:lang w:val="en-US"/>
        </w:rPr>
        <w:t>Athletics</w:t>
      </w:r>
    </w:p>
    <w:p w14:paraId="49AECCF0" w14:textId="2BAFE2D1" w:rsidR="00374B65" w:rsidRPr="00374B65" w:rsidRDefault="00374B65" w:rsidP="000574F5">
      <w:pPr>
        <w:pStyle w:val="ListParagraph"/>
        <w:numPr>
          <w:ilvl w:val="0"/>
          <w:numId w:val="11"/>
        </w:numPr>
        <w:spacing w:after="0" w:line="240" w:lineRule="auto"/>
        <w:ind w:left="0" w:hanging="218"/>
        <w:jc w:val="both"/>
        <w:rPr>
          <w:rFonts w:ascii="Arial" w:eastAsia="Times New Roman" w:hAnsi="Arial" w:cs="Arial"/>
          <w:b/>
          <w:sz w:val="20"/>
          <w:szCs w:val="20"/>
          <w:u w:val="single"/>
          <w:lang w:val="en-US"/>
        </w:rPr>
      </w:pPr>
      <w:r w:rsidRPr="00374B65">
        <w:rPr>
          <w:rFonts w:ascii="Arial" w:eastAsia="Times New Roman" w:hAnsi="Arial" w:cs="Arial"/>
          <w:sz w:val="20"/>
          <w:szCs w:val="20"/>
          <w:lang w:eastAsia="en-GB"/>
        </w:rPr>
        <w:t>E</w:t>
      </w:r>
      <w:r>
        <w:rPr>
          <w:rFonts w:ascii="Arial" w:eastAsia="Times New Roman" w:hAnsi="Arial" w:cs="Arial"/>
          <w:sz w:val="20"/>
          <w:szCs w:val="20"/>
          <w:lang w:eastAsia="en-GB"/>
        </w:rPr>
        <w:t>xploring</w:t>
      </w:r>
      <w:r w:rsidRPr="00374B65">
        <w:rPr>
          <w:rFonts w:ascii="Arial" w:eastAsia="Times New Roman" w:hAnsi="Arial" w:cs="Arial"/>
          <w:sz w:val="20"/>
          <w:szCs w:val="20"/>
          <w:lang w:eastAsia="en-GB"/>
        </w:rPr>
        <w:t xml:space="preserve"> different ways of throwing, showing awareness of space and safety </w:t>
      </w:r>
    </w:p>
    <w:p w14:paraId="51F8F09F" w14:textId="577AD2CE" w:rsidR="00374B65" w:rsidRPr="00374B65" w:rsidRDefault="00374B65" w:rsidP="000574F5">
      <w:pPr>
        <w:pStyle w:val="ListParagraph"/>
        <w:numPr>
          <w:ilvl w:val="0"/>
          <w:numId w:val="11"/>
        </w:numPr>
        <w:spacing w:after="0" w:line="240" w:lineRule="auto"/>
        <w:ind w:left="0" w:hanging="218"/>
        <w:jc w:val="both"/>
        <w:rPr>
          <w:rFonts w:ascii="Arial" w:eastAsia="Times New Roman" w:hAnsi="Arial" w:cs="Arial"/>
          <w:b/>
          <w:sz w:val="20"/>
          <w:szCs w:val="20"/>
          <w:u w:val="single"/>
          <w:lang w:val="en-US"/>
        </w:rPr>
      </w:pPr>
      <w:r w:rsidRPr="00374B65">
        <w:rPr>
          <w:rFonts w:ascii="Arial" w:hAnsi="Arial" w:cs="Arial"/>
          <w:color w:val="000000"/>
          <w:sz w:val="20"/>
          <w:szCs w:val="20"/>
        </w:rPr>
        <w:t>Develop</w:t>
      </w:r>
      <w:r>
        <w:rPr>
          <w:rFonts w:ascii="Arial" w:hAnsi="Arial" w:cs="Arial"/>
          <w:color w:val="000000"/>
          <w:sz w:val="20"/>
          <w:szCs w:val="20"/>
        </w:rPr>
        <w:t>ing</w:t>
      </w:r>
      <w:r w:rsidRPr="00374B65">
        <w:rPr>
          <w:rFonts w:ascii="Arial" w:hAnsi="Arial" w:cs="Arial"/>
          <w:color w:val="000000"/>
          <w:sz w:val="20"/>
          <w:szCs w:val="20"/>
        </w:rPr>
        <w:t xml:space="preserve"> the quality, range and consis</w:t>
      </w:r>
      <w:r w:rsidR="009118C2">
        <w:rPr>
          <w:rFonts w:ascii="Arial" w:hAnsi="Arial" w:cs="Arial"/>
          <w:color w:val="000000"/>
          <w:sz w:val="20"/>
          <w:szCs w:val="20"/>
        </w:rPr>
        <w:t>tency of the techniques used</w:t>
      </w:r>
      <w:r w:rsidRPr="00374B65">
        <w:rPr>
          <w:rFonts w:ascii="Arial" w:hAnsi="Arial" w:cs="Arial"/>
          <w:color w:val="000000"/>
          <w:sz w:val="20"/>
          <w:szCs w:val="20"/>
        </w:rPr>
        <w:t xml:space="preserve"> for running and begin</w:t>
      </w:r>
      <w:r w:rsidR="009118C2">
        <w:rPr>
          <w:rFonts w:ascii="Arial" w:hAnsi="Arial" w:cs="Arial"/>
          <w:color w:val="000000"/>
          <w:sz w:val="20"/>
          <w:szCs w:val="20"/>
        </w:rPr>
        <w:t>ning</w:t>
      </w:r>
      <w:r w:rsidRPr="00374B65">
        <w:rPr>
          <w:rFonts w:ascii="Arial" w:hAnsi="Arial" w:cs="Arial"/>
          <w:color w:val="000000"/>
          <w:sz w:val="20"/>
          <w:szCs w:val="20"/>
        </w:rPr>
        <w:t xml:space="preserve"> to develop their ability to choose and use simple tactics and strategies in different situations </w:t>
      </w:r>
    </w:p>
    <w:p w14:paraId="5633F102" w14:textId="77777777" w:rsidR="00374B65" w:rsidRPr="00374B65" w:rsidRDefault="00374B65" w:rsidP="000574F5">
      <w:pPr>
        <w:spacing w:after="0" w:line="240" w:lineRule="auto"/>
        <w:ind w:hanging="218"/>
        <w:jc w:val="both"/>
        <w:rPr>
          <w:rFonts w:ascii="Arial" w:eastAsia="Times New Roman" w:hAnsi="Arial" w:cs="Arial"/>
          <w:b/>
          <w:sz w:val="20"/>
          <w:szCs w:val="20"/>
          <w:u w:val="single"/>
          <w:lang w:val="en-US"/>
        </w:rPr>
      </w:pPr>
      <w:r w:rsidRPr="00374B65">
        <w:rPr>
          <w:rFonts w:ascii="Arial" w:eastAsia="Times New Roman" w:hAnsi="Arial" w:cs="Arial"/>
          <w:b/>
          <w:sz w:val="20"/>
          <w:szCs w:val="20"/>
          <w:u w:val="single"/>
          <w:lang w:val="en-US"/>
        </w:rPr>
        <w:t xml:space="preserve">Striking and Fielding (Cricket and </w:t>
      </w:r>
      <w:proofErr w:type="spellStart"/>
      <w:r w:rsidRPr="00374B65">
        <w:rPr>
          <w:rFonts w:ascii="Arial" w:eastAsia="Times New Roman" w:hAnsi="Arial" w:cs="Arial"/>
          <w:b/>
          <w:sz w:val="20"/>
          <w:szCs w:val="20"/>
          <w:u w:val="single"/>
          <w:lang w:val="en-US"/>
        </w:rPr>
        <w:t>Rounders</w:t>
      </w:r>
      <w:proofErr w:type="spellEnd"/>
      <w:r w:rsidRPr="00374B65">
        <w:rPr>
          <w:rFonts w:ascii="Arial" w:eastAsia="Times New Roman" w:hAnsi="Arial" w:cs="Arial"/>
          <w:b/>
          <w:sz w:val="20"/>
          <w:szCs w:val="20"/>
          <w:u w:val="single"/>
          <w:lang w:val="en-US"/>
        </w:rPr>
        <w:t>)</w:t>
      </w:r>
    </w:p>
    <w:p w14:paraId="21B1AD20" w14:textId="14FA07E7" w:rsidR="00374B65" w:rsidRPr="00374B65" w:rsidRDefault="00374B65" w:rsidP="000574F5">
      <w:pPr>
        <w:numPr>
          <w:ilvl w:val="0"/>
          <w:numId w:val="11"/>
        </w:numPr>
        <w:spacing w:after="0" w:line="240" w:lineRule="auto"/>
        <w:ind w:left="0" w:hanging="218"/>
        <w:jc w:val="both"/>
        <w:rPr>
          <w:rFonts w:ascii="Arial" w:hAnsi="Arial" w:cs="Arial"/>
          <w:color w:val="000000"/>
          <w:sz w:val="20"/>
          <w:szCs w:val="20"/>
        </w:rPr>
      </w:pPr>
      <w:r w:rsidRPr="00374B65">
        <w:rPr>
          <w:rFonts w:ascii="Arial" w:hAnsi="Arial" w:cs="Arial"/>
          <w:color w:val="000000"/>
          <w:sz w:val="20"/>
          <w:szCs w:val="20"/>
        </w:rPr>
        <w:t>Understand</w:t>
      </w:r>
      <w:r>
        <w:rPr>
          <w:rFonts w:ascii="Arial" w:hAnsi="Arial" w:cs="Arial"/>
          <w:color w:val="000000"/>
          <w:sz w:val="20"/>
          <w:szCs w:val="20"/>
        </w:rPr>
        <w:t>ing</w:t>
      </w:r>
      <w:r w:rsidRPr="00374B65">
        <w:rPr>
          <w:rFonts w:ascii="Arial" w:hAnsi="Arial" w:cs="Arial"/>
          <w:color w:val="000000"/>
          <w:sz w:val="20"/>
          <w:szCs w:val="20"/>
        </w:rPr>
        <w:t xml:space="preserve"> and identify good striking and fielding techniques</w:t>
      </w:r>
    </w:p>
    <w:p w14:paraId="384B5E78" w14:textId="7EC4425B" w:rsidR="00374B65" w:rsidRPr="00374B65" w:rsidRDefault="00374B65" w:rsidP="000574F5">
      <w:pPr>
        <w:pStyle w:val="ListParagraph"/>
        <w:numPr>
          <w:ilvl w:val="0"/>
          <w:numId w:val="11"/>
        </w:numPr>
        <w:spacing w:after="0" w:line="240" w:lineRule="auto"/>
        <w:ind w:left="0" w:hanging="218"/>
        <w:jc w:val="both"/>
        <w:rPr>
          <w:rFonts w:ascii="Arial" w:eastAsia="Times New Roman" w:hAnsi="Arial" w:cs="Arial"/>
          <w:b/>
          <w:sz w:val="20"/>
          <w:szCs w:val="20"/>
          <w:u w:val="single"/>
          <w:lang w:val="en-US"/>
        </w:rPr>
      </w:pPr>
      <w:r>
        <w:rPr>
          <w:rFonts w:ascii="Arial" w:hAnsi="Arial" w:cs="Arial"/>
          <w:color w:val="000000"/>
          <w:sz w:val="20"/>
          <w:szCs w:val="20"/>
        </w:rPr>
        <w:t>Combining</w:t>
      </w:r>
      <w:r w:rsidRPr="00374B65">
        <w:rPr>
          <w:rFonts w:ascii="Arial" w:hAnsi="Arial" w:cs="Arial"/>
          <w:color w:val="000000"/>
          <w:sz w:val="20"/>
          <w:szCs w:val="20"/>
        </w:rPr>
        <w:t xml:space="preserve"> skills to play effectively in a small sides striking/fielding game, and use simple attacking and defending tactics e.g. work as a team to field the ball</w:t>
      </w:r>
    </w:p>
    <w:p w14:paraId="75E665AC" w14:textId="77777777" w:rsidR="003A5BD0" w:rsidRPr="003A5BD0" w:rsidRDefault="008B71BF" w:rsidP="003A5BD0">
      <w:pPr>
        <w:pStyle w:val="NoSpacing"/>
        <w:ind w:left="-142"/>
        <w:rPr>
          <w:b/>
          <w:u w:val="single"/>
          <w:lang w:val="en-US"/>
        </w:rPr>
      </w:pPr>
      <w:r w:rsidRPr="003A5BD0">
        <w:rPr>
          <w:b/>
          <w:u w:val="single"/>
          <w:lang w:val="en-US"/>
        </w:rPr>
        <w:t>DT</w:t>
      </w:r>
    </w:p>
    <w:p w14:paraId="60D06310" w14:textId="617F90E4" w:rsidR="00C47A0E" w:rsidRPr="00374B65" w:rsidRDefault="00C47A0E" w:rsidP="003A5BD0">
      <w:pPr>
        <w:pStyle w:val="NoSpacing"/>
        <w:numPr>
          <w:ilvl w:val="0"/>
          <w:numId w:val="23"/>
        </w:numPr>
        <w:ind w:left="142" w:hanging="284"/>
        <w:rPr>
          <w:lang w:val="en-US"/>
        </w:rPr>
      </w:pPr>
      <w:r w:rsidRPr="00374B65">
        <w:rPr>
          <w:lang w:val="en-US"/>
        </w:rPr>
        <w:t>Designing and creating our very own castle out of a shoebox.</w:t>
      </w:r>
    </w:p>
    <w:p w14:paraId="41F74064" w14:textId="3AC1B7BA" w:rsidR="00CF5628" w:rsidRPr="000574F5" w:rsidRDefault="00C47A0E" w:rsidP="000574F5">
      <w:pPr>
        <w:pStyle w:val="NoSpacing"/>
        <w:rPr>
          <w:lang w:val="en-US"/>
        </w:rPr>
      </w:pPr>
      <w:r w:rsidRPr="00374B65">
        <w:rPr>
          <w:lang w:val="en-US"/>
        </w:rPr>
        <w:t xml:space="preserve">Designing and making a working drawbridge, </w:t>
      </w:r>
      <w:r w:rsidRPr="000574F5">
        <w:rPr>
          <w:lang w:val="en-US"/>
        </w:rPr>
        <w:t>looking into the reasons castles needed this defense system.</w:t>
      </w:r>
    </w:p>
    <w:p w14:paraId="68E8C614" w14:textId="432BF028" w:rsidR="008B71BF" w:rsidRPr="000574F5" w:rsidRDefault="00C47A0E" w:rsidP="000574F5">
      <w:pPr>
        <w:pStyle w:val="NoSpacing"/>
        <w:rPr>
          <w:b/>
          <w:u w:val="single"/>
          <w:lang w:val="en-US"/>
        </w:rPr>
      </w:pPr>
      <w:r w:rsidRPr="000574F5">
        <w:rPr>
          <w:b/>
          <w:u w:val="single"/>
          <w:lang w:val="en-US"/>
        </w:rPr>
        <w:t>History</w:t>
      </w:r>
      <w:r w:rsidR="008B71BF" w:rsidRPr="000574F5">
        <w:rPr>
          <w:b/>
          <w:u w:val="single"/>
          <w:lang w:val="en-US"/>
        </w:rPr>
        <w:t xml:space="preserve"> </w:t>
      </w:r>
    </w:p>
    <w:p w14:paraId="0E70C878" w14:textId="780F31F1" w:rsidR="00D25F44" w:rsidRPr="000574F5" w:rsidRDefault="00C47A0E" w:rsidP="000574F5">
      <w:pPr>
        <w:pStyle w:val="NoSpacing"/>
        <w:numPr>
          <w:ilvl w:val="0"/>
          <w:numId w:val="6"/>
        </w:numPr>
        <w:rPr>
          <w:lang w:val="en-US"/>
        </w:rPr>
      </w:pPr>
      <w:proofErr w:type="spellStart"/>
      <w:r w:rsidRPr="000574F5">
        <w:rPr>
          <w:lang w:val="en-US"/>
        </w:rPr>
        <w:t>Recognising</w:t>
      </w:r>
      <w:proofErr w:type="spellEnd"/>
      <w:r w:rsidRPr="000574F5">
        <w:rPr>
          <w:lang w:val="en-US"/>
        </w:rPr>
        <w:t xml:space="preserve"> and naming the features of a castle.</w:t>
      </w:r>
    </w:p>
    <w:p w14:paraId="20E1E994" w14:textId="60D2D90A" w:rsidR="00D25F44" w:rsidRPr="000574F5" w:rsidRDefault="00C47A0E" w:rsidP="000574F5">
      <w:pPr>
        <w:pStyle w:val="NoSpacing"/>
        <w:numPr>
          <w:ilvl w:val="0"/>
          <w:numId w:val="6"/>
        </w:numPr>
        <w:rPr>
          <w:lang w:val="en-US"/>
        </w:rPr>
      </w:pPr>
      <w:r w:rsidRPr="000574F5">
        <w:rPr>
          <w:lang w:val="en-US"/>
        </w:rPr>
        <w:t xml:space="preserve">Understanding the different roles within a castle and </w:t>
      </w:r>
      <w:r w:rsidR="005A598F" w:rsidRPr="000574F5">
        <w:rPr>
          <w:lang w:val="en-US"/>
        </w:rPr>
        <w:t>hierarchy</w:t>
      </w:r>
      <w:r w:rsidRPr="000574F5">
        <w:rPr>
          <w:lang w:val="en-US"/>
        </w:rPr>
        <w:t>.</w:t>
      </w:r>
    </w:p>
    <w:p w14:paraId="63FD567E" w14:textId="0B046250" w:rsidR="00C47A0E" w:rsidRPr="000574F5" w:rsidRDefault="00D25F44" w:rsidP="000574F5">
      <w:pPr>
        <w:pStyle w:val="NoSpacing"/>
        <w:numPr>
          <w:ilvl w:val="0"/>
          <w:numId w:val="6"/>
        </w:numPr>
        <w:rPr>
          <w:lang w:val="en-US"/>
        </w:rPr>
      </w:pPr>
      <w:r w:rsidRPr="000574F5">
        <w:rPr>
          <w:lang w:val="en-US"/>
        </w:rPr>
        <w:t xml:space="preserve">Comparing </w:t>
      </w:r>
      <w:r w:rsidR="00C47A0E" w:rsidRPr="000574F5">
        <w:rPr>
          <w:lang w:val="en-US"/>
        </w:rPr>
        <w:t>Que</w:t>
      </w:r>
      <w:r w:rsidR="00374B65" w:rsidRPr="000574F5">
        <w:rPr>
          <w:lang w:val="en-US"/>
        </w:rPr>
        <w:t>en Elizabeth</w:t>
      </w:r>
      <w:r w:rsidR="0050014D" w:rsidRPr="000574F5">
        <w:rPr>
          <w:lang w:val="en-US"/>
        </w:rPr>
        <w:t>’</w:t>
      </w:r>
      <w:r w:rsidR="00374B65" w:rsidRPr="000574F5">
        <w:rPr>
          <w:lang w:val="en-US"/>
        </w:rPr>
        <w:t>s I reign to Queen V</w:t>
      </w:r>
      <w:r w:rsidR="00C47A0E" w:rsidRPr="000574F5">
        <w:rPr>
          <w:lang w:val="en-US"/>
        </w:rPr>
        <w:t>ictoria’s and finding similarities and differences.</w:t>
      </w:r>
    </w:p>
    <w:p w14:paraId="4E5E8832" w14:textId="6711DCA0" w:rsidR="00C47A0E" w:rsidRPr="000574F5" w:rsidRDefault="00C47A0E" w:rsidP="000574F5">
      <w:pPr>
        <w:pStyle w:val="NoSpacing"/>
        <w:numPr>
          <w:ilvl w:val="0"/>
          <w:numId w:val="6"/>
        </w:numPr>
        <w:rPr>
          <w:lang w:val="en-US"/>
        </w:rPr>
      </w:pPr>
      <w:r w:rsidRPr="000574F5">
        <w:rPr>
          <w:lang w:val="en-US"/>
        </w:rPr>
        <w:t>Exploring the life of Queen Elizabeth II and putting her key life events in chronological order.</w:t>
      </w:r>
    </w:p>
    <w:p w14:paraId="5BECBD7E" w14:textId="7F7FE1F2" w:rsidR="00D25F44" w:rsidRPr="000574F5" w:rsidRDefault="00C47A0E" w:rsidP="000574F5">
      <w:pPr>
        <w:pStyle w:val="NoSpacing"/>
        <w:numPr>
          <w:ilvl w:val="0"/>
          <w:numId w:val="6"/>
        </w:numPr>
        <w:rPr>
          <w:lang w:val="en-US"/>
        </w:rPr>
      </w:pPr>
      <w:r w:rsidRPr="000574F5">
        <w:rPr>
          <w:lang w:val="en-US"/>
        </w:rPr>
        <w:t>Creating a family tree For the Royal family.</w:t>
      </w:r>
    </w:p>
    <w:p w14:paraId="33557E8F" w14:textId="3B46B5C6" w:rsidR="00AF01C8" w:rsidRPr="000574F5" w:rsidRDefault="00AF01C8" w:rsidP="000574F5">
      <w:pPr>
        <w:pStyle w:val="NoSpacing"/>
        <w:rPr>
          <w:lang w:val="en-US"/>
        </w:rPr>
      </w:pPr>
      <w:r w:rsidRPr="000574F5">
        <w:rPr>
          <w:b/>
          <w:u w:val="single"/>
          <w:lang w:val="en-US"/>
        </w:rPr>
        <w:t>Computing</w:t>
      </w:r>
    </w:p>
    <w:p w14:paraId="71E4FFC6" w14:textId="1DF6078C" w:rsidR="00AF01C8" w:rsidRPr="000574F5" w:rsidRDefault="00976F69" w:rsidP="000574F5">
      <w:pPr>
        <w:pStyle w:val="NoSpacing"/>
        <w:numPr>
          <w:ilvl w:val="0"/>
          <w:numId w:val="20"/>
        </w:numPr>
        <w:tabs>
          <w:tab w:val="left" w:pos="360"/>
        </w:tabs>
        <w:ind w:left="426" w:hanging="437"/>
        <w:rPr>
          <w:lang w:val="en-US"/>
        </w:rPr>
      </w:pPr>
      <w:r w:rsidRPr="000574F5">
        <w:rPr>
          <w:lang w:val="en-US"/>
        </w:rPr>
        <w:t>Exploring a range of</w:t>
      </w:r>
      <w:r w:rsidR="00AF01C8" w:rsidRPr="000574F5">
        <w:rPr>
          <w:lang w:val="en-US"/>
        </w:rPr>
        <w:t xml:space="preserve"> simulation programs and games</w:t>
      </w:r>
      <w:r w:rsidR="009118C2">
        <w:rPr>
          <w:lang w:val="en-US"/>
        </w:rPr>
        <w:t>.</w:t>
      </w:r>
    </w:p>
    <w:p w14:paraId="2656D875" w14:textId="2F75B2EA" w:rsidR="00AF01C8" w:rsidRPr="000574F5" w:rsidRDefault="00976F69" w:rsidP="000574F5">
      <w:pPr>
        <w:pStyle w:val="NoSpacing"/>
        <w:numPr>
          <w:ilvl w:val="0"/>
          <w:numId w:val="20"/>
        </w:numPr>
        <w:ind w:left="426" w:hanging="437"/>
        <w:rPr>
          <w:lang w:val="en-US"/>
        </w:rPr>
      </w:pPr>
      <w:r w:rsidRPr="000574F5">
        <w:rPr>
          <w:lang w:val="en-US"/>
        </w:rPr>
        <w:t>Playing a digital castle escape room!</w:t>
      </w:r>
    </w:p>
    <w:p w14:paraId="515D9466" w14:textId="028C501E" w:rsidR="00976F69" w:rsidRPr="000574F5" w:rsidRDefault="00976F69" w:rsidP="000574F5">
      <w:pPr>
        <w:pStyle w:val="NoSpacing"/>
        <w:numPr>
          <w:ilvl w:val="0"/>
          <w:numId w:val="20"/>
        </w:numPr>
        <w:ind w:left="426" w:hanging="437"/>
        <w:rPr>
          <w:lang w:val="en-US"/>
        </w:rPr>
      </w:pPr>
      <w:r w:rsidRPr="000574F5">
        <w:rPr>
          <w:lang w:val="en-US"/>
        </w:rPr>
        <w:t>Using the ‘Paint’ app to annotate a digital picture</w:t>
      </w:r>
      <w:r w:rsidR="009118C2">
        <w:rPr>
          <w:lang w:val="en-US"/>
        </w:rPr>
        <w:t>.</w:t>
      </w:r>
    </w:p>
    <w:p w14:paraId="775F910A" w14:textId="77777777" w:rsidR="000574F5" w:rsidRPr="000574F5" w:rsidRDefault="00374B65" w:rsidP="000574F5">
      <w:pPr>
        <w:pStyle w:val="NoSpacing"/>
        <w:ind w:left="426" w:hanging="437"/>
        <w:rPr>
          <w:b/>
          <w:u w:val="single"/>
          <w:lang w:val="en-US"/>
        </w:rPr>
      </w:pPr>
      <w:r w:rsidRPr="000574F5">
        <w:rPr>
          <w:b/>
          <w:u w:val="single"/>
          <w:lang w:val="en-US"/>
        </w:rPr>
        <w:t>R.E</w:t>
      </w:r>
      <w:r w:rsidR="000574F5" w:rsidRPr="000574F5">
        <w:rPr>
          <w:b/>
          <w:u w:val="single"/>
          <w:lang w:val="en-US"/>
        </w:rPr>
        <w:t xml:space="preserve"> </w:t>
      </w:r>
    </w:p>
    <w:p w14:paraId="6BA4149B" w14:textId="2436DEED" w:rsidR="005D1C4B" w:rsidRPr="000574F5" w:rsidRDefault="005D1C4B" w:rsidP="000574F5">
      <w:pPr>
        <w:pStyle w:val="NoSpacing"/>
        <w:numPr>
          <w:ilvl w:val="0"/>
          <w:numId w:val="20"/>
        </w:numPr>
        <w:ind w:left="426"/>
        <w:rPr>
          <w:lang w:val="en-US"/>
        </w:rPr>
      </w:pPr>
      <w:r w:rsidRPr="000574F5">
        <w:rPr>
          <w:lang w:val="en-US"/>
        </w:rPr>
        <w:t>Exploring and ref</w:t>
      </w:r>
      <w:r w:rsidR="009118C2">
        <w:rPr>
          <w:lang w:val="en-US"/>
        </w:rPr>
        <w:t>lecting on our own ways of life.</w:t>
      </w:r>
    </w:p>
    <w:p w14:paraId="5F9EC8F6" w14:textId="523E82FE" w:rsidR="005D1C4B" w:rsidRPr="000574F5" w:rsidRDefault="005D1C4B" w:rsidP="000574F5">
      <w:pPr>
        <w:pStyle w:val="NoSpacing"/>
        <w:numPr>
          <w:ilvl w:val="0"/>
          <w:numId w:val="20"/>
        </w:numPr>
        <w:ind w:left="426"/>
        <w:rPr>
          <w:lang w:val="en-US"/>
        </w:rPr>
      </w:pPr>
      <w:r w:rsidRPr="000574F5">
        <w:rPr>
          <w:lang w:val="en-US"/>
        </w:rPr>
        <w:t xml:space="preserve">Considering the </w:t>
      </w:r>
      <w:r w:rsidR="009D42A8" w:rsidRPr="000574F5">
        <w:rPr>
          <w:lang w:val="en-US"/>
        </w:rPr>
        <w:t>importance of Passover to the Jewish people.</w:t>
      </w:r>
    </w:p>
    <w:p w14:paraId="1C3BD3C6" w14:textId="77777777" w:rsidR="000574F5" w:rsidRPr="000574F5" w:rsidRDefault="009D42A8" w:rsidP="000574F5">
      <w:pPr>
        <w:pStyle w:val="NoSpacing"/>
        <w:numPr>
          <w:ilvl w:val="0"/>
          <w:numId w:val="20"/>
        </w:numPr>
        <w:ind w:left="426"/>
        <w:rPr>
          <w:lang w:val="en-US"/>
        </w:rPr>
      </w:pPr>
      <w:r w:rsidRPr="000574F5">
        <w:rPr>
          <w:lang w:val="en-US"/>
        </w:rPr>
        <w:t xml:space="preserve">Discussing how and why it is important to remember significant times in our own lives. </w:t>
      </w:r>
    </w:p>
    <w:p w14:paraId="11A807A4" w14:textId="77777777" w:rsidR="000574F5" w:rsidRPr="000574F5" w:rsidRDefault="00374B65" w:rsidP="000574F5">
      <w:pPr>
        <w:pStyle w:val="NoSpacing"/>
        <w:rPr>
          <w:b/>
          <w:u w:val="single"/>
          <w:lang w:val="en-US"/>
        </w:rPr>
      </w:pPr>
      <w:r w:rsidRPr="000574F5">
        <w:rPr>
          <w:b/>
          <w:u w:val="single"/>
          <w:lang w:val="en-US"/>
        </w:rPr>
        <w:t xml:space="preserve">Art and Design </w:t>
      </w:r>
    </w:p>
    <w:p w14:paraId="7EAC7928" w14:textId="26331B38" w:rsidR="005D1C4B" w:rsidRPr="000574F5" w:rsidRDefault="005D1C4B" w:rsidP="000574F5">
      <w:pPr>
        <w:pStyle w:val="NoSpacing"/>
        <w:numPr>
          <w:ilvl w:val="0"/>
          <w:numId w:val="21"/>
        </w:numPr>
        <w:ind w:left="426"/>
        <w:rPr>
          <w:lang w:eastAsia="en-GB"/>
        </w:rPr>
      </w:pPr>
      <w:r w:rsidRPr="000574F5">
        <w:rPr>
          <w:lang w:eastAsia="en-GB"/>
        </w:rPr>
        <w:t>Researching historical portraits and collecting and developing sketches and drawings.</w:t>
      </w:r>
    </w:p>
    <w:p w14:paraId="39B0E32D" w14:textId="1AAA426D" w:rsidR="005D1C4B" w:rsidRPr="000574F5" w:rsidRDefault="000574F5" w:rsidP="000574F5">
      <w:pPr>
        <w:pStyle w:val="NoSpacing"/>
        <w:numPr>
          <w:ilvl w:val="0"/>
          <w:numId w:val="21"/>
        </w:numPr>
        <w:ind w:left="426"/>
        <w:rPr>
          <w:lang w:eastAsia="en-GB"/>
        </w:rPr>
      </w:pPr>
      <w:r w:rsidRPr="000574F5">
        <w:rPr>
          <w:lang w:eastAsia="en-GB"/>
        </w:rPr>
        <w:t>Recognising and naming</w:t>
      </w:r>
      <w:r w:rsidR="005D1C4B" w:rsidRPr="000574F5">
        <w:rPr>
          <w:lang w:eastAsia="en-GB"/>
        </w:rPr>
        <w:t xml:space="preserve"> the primary, secondary and some tertiary colours.</w:t>
      </w:r>
    </w:p>
    <w:p w14:paraId="520801B3" w14:textId="4A864D38" w:rsidR="005D1C4B" w:rsidRPr="000574F5" w:rsidRDefault="005D1C4B" w:rsidP="000574F5">
      <w:pPr>
        <w:pStyle w:val="NoSpacing"/>
        <w:numPr>
          <w:ilvl w:val="0"/>
          <w:numId w:val="21"/>
        </w:numPr>
        <w:ind w:left="426"/>
        <w:rPr>
          <w:lang w:eastAsia="en-GB"/>
        </w:rPr>
      </w:pPr>
      <w:r w:rsidRPr="000574F5">
        <w:rPr>
          <w:lang w:eastAsia="en-GB"/>
        </w:rPr>
        <w:t>Us</w:t>
      </w:r>
      <w:r w:rsidR="000574F5" w:rsidRPr="000574F5">
        <w:rPr>
          <w:lang w:eastAsia="en-GB"/>
        </w:rPr>
        <w:t>ing, recognising</w:t>
      </w:r>
      <w:r w:rsidRPr="000574F5">
        <w:rPr>
          <w:lang w:eastAsia="en-GB"/>
        </w:rPr>
        <w:t xml:space="preserve"> and describ</w:t>
      </w:r>
      <w:r w:rsidR="000574F5" w:rsidRPr="000574F5">
        <w:rPr>
          <w:lang w:eastAsia="en-GB"/>
        </w:rPr>
        <w:t xml:space="preserve">ing </w:t>
      </w:r>
      <w:r w:rsidRPr="000574F5">
        <w:rPr>
          <w:lang w:eastAsia="en-GB"/>
        </w:rPr>
        <w:t>lines, patterns, textures and basic shapes in their work and the work of other artists.</w:t>
      </w:r>
    </w:p>
    <w:p w14:paraId="5CD45E83" w14:textId="09BFD582" w:rsidR="005D1C4B" w:rsidRPr="000574F5" w:rsidRDefault="005D1C4B" w:rsidP="000574F5">
      <w:pPr>
        <w:pStyle w:val="NoSpacing"/>
        <w:numPr>
          <w:ilvl w:val="0"/>
          <w:numId w:val="21"/>
        </w:numPr>
        <w:ind w:left="426"/>
        <w:rPr>
          <w:lang w:eastAsia="en-GB"/>
        </w:rPr>
      </w:pPr>
      <w:r w:rsidRPr="000574F5">
        <w:rPr>
          <w:lang w:eastAsia="en-GB"/>
        </w:rPr>
        <w:t>Creat</w:t>
      </w:r>
      <w:r w:rsidR="000574F5" w:rsidRPr="000574F5">
        <w:rPr>
          <w:lang w:eastAsia="en-GB"/>
        </w:rPr>
        <w:t xml:space="preserve">ing </w:t>
      </w:r>
      <w:r w:rsidRPr="000574F5">
        <w:rPr>
          <w:lang w:eastAsia="en-GB"/>
        </w:rPr>
        <w:t>a Self Portrait highlighting their individual identity using symbolism.</w:t>
      </w:r>
    </w:p>
    <w:p w14:paraId="3CF64615" w14:textId="652B2F3F" w:rsidR="007E5DC0" w:rsidRPr="000574F5" w:rsidRDefault="00374B65" w:rsidP="000574F5">
      <w:pPr>
        <w:pStyle w:val="NoSpacing"/>
        <w:rPr>
          <w:lang w:val="en-US"/>
        </w:rPr>
      </w:pPr>
      <w:r w:rsidRPr="000574F5">
        <w:rPr>
          <w:b/>
          <w:u w:val="single"/>
          <w:lang w:val="en-US"/>
        </w:rPr>
        <w:t>Music</w:t>
      </w:r>
    </w:p>
    <w:p w14:paraId="705C3207" w14:textId="729469E5" w:rsidR="00AF01C8" w:rsidRPr="000574F5" w:rsidRDefault="00AF01C8" w:rsidP="000574F5">
      <w:pPr>
        <w:pStyle w:val="NoSpacing"/>
        <w:numPr>
          <w:ilvl w:val="0"/>
          <w:numId w:val="22"/>
        </w:numPr>
        <w:ind w:left="426"/>
        <w:rPr>
          <w:lang w:val="en-US"/>
        </w:rPr>
      </w:pPr>
      <w:r w:rsidRPr="000574F5">
        <w:rPr>
          <w:lang w:val="en-US"/>
        </w:rPr>
        <w:t>Recapping the musical elements of structure, dynamics and tempo.</w:t>
      </w:r>
    </w:p>
    <w:p w14:paraId="7A67375F" w14:textId="47C798BA" w:rsidR="00AF01C8" w:rsidRPr="000574F5" w:rsidRDefault="00AF01C8" w:rsidP="000574F5">
      <w:pPr>
        <w:pStyle w:val="NoSpacing"/>
        <w:numPr>
          <w:ilvl w:val="0"/>
          <w:numId w:val="22"/>
        </w:numPr>
        <w:ind w:left="426"/>
        <w:rPr>
          <w:lang w:val="en-US"/>
        </w:rPr>
      </w:pPr>
      <w:r w:rsidRPr="000574F5">
        <w:rPr>
          <w:lang w:val="en-US"/>
        </w:rPr>
        <w:t>Composing music using a castle video as stimulus.</w:t>
      </w:r>
    </w:p>
    <w:p w14:paraId="69C66AB7" w14:textId="02C70800" w:rsidR="007E5DC0" w:rsidRPr="003A5BD0" w:rsidRDefault="00AF01C8" w:rsidP="001400D1">
      <w:pPr>
        <w:pStyle w:val="NoSpacing"/>
        <w:numPr>
          <w:ilvl w:val="0"/>
          <w:numId w:val="22"/>
        </w:numPr>
        <w:ind w:left="426"/>
        <w:rPr>
          <w:rFonts w:ascii="Arial" w:eastAsia="Times New Roman" w:hAnsi="Arial" w:cs="Arial"/>
          <w:sz w:val="20"/>
          <w:szCs w:val="20"/>
          <w:lang w:val="en-US"/>
        </w:rPr>
      </w:pPr>
      <w:r w:rsidRPr="003A5BD0">
        <w:rPr>
          <w:lang w:val="en-US"/>
        </w:rPr>
        <w:t>Using our voices to compose castle-themed lyrics to well-known melodies.</w:t>
      </w:r>
    </w:p>
    <w:p w14:paraId="6B149B0D" w14:textId="0646D161" w:rsidR="00374B65" w:rsidRPr="000574F5" w:rsidRDefault="00374B65" w:rsidP="003A5BD0">
      <w:pPr>
        <w:spacing w:after="0" w:line="240" w:lineRule="auto"/>
        <w:jc w:val="both"/>
        <w:rPr>
          <w:rFonts w:ascii="Arial" w:eastAsia="Times New Roman" w:hAnsi="Arial" w:cs="Arial"/>
          <w:b/>
          <w:sz w:val="20"/>
          <w:szCs w:val="20"/>
          <w:u w:val="single"/>
          <w:lang w:val="en-US"/>
        </w:rPr>
      </w:pPr>
      <w:r w:rsidRPr="000574F5">
        <w:rPr>
          <w:rFonts w:ascii="Arial" w:eastAsia="Times New Roman" w:hAnsi="Arial" w:cs="Arial"/>
          <w:b/>
          <w:sz w:val="20"/>
          <w:szCs w:val="20"/>
          <w:u w:val="single"/>
          <w:lang w:val="en-US"/>
        </w:rPr>
        <w:t>Role Play Corner</w:t>
      </w:r>
      <w:r w:rsidR="003A5BD0" w:rsidRPr="003A5BD0">
        <w:rPr>
          <w:rFonts w:ascii="Arial" w:eastAsia="Times New Roman" w:hAnsi="Arial" w:cs="Arial"/>
          <w:sz w:val="20"/>
          <w:szCs w:val="20"/>
          <w:lang w:val="en-US"/>
        </w:rPr>
        <w:t xml:space="preserve"> In the keep</w:t>
      </w:r>
      <w:r w:rsidR="003A5BD0">
        <w:rPr>
          <w:rFonts w:ascii="Arial" w:eastAsia="Times New Roman" w:hAnsi="Arial" w:cs="Arial"/>
          <w:sz w:val="20"/>
          <w:szCs w:val="20"/>
          <w:lang w:val="en-US"/>
        </w:rPr>
        <w:t>!</w:t>
      </w:r>
      <w:r w:rsidR="003A5BD0" w:rsidRPr="003A5BD0">
        <w:rPr>
          <w:rFonts w:ascii="Arial" w:eastAsia="Times New Roman" w:hAnsi="Arial" w:cs="Arial"/>
          <w:sz w:val="20"/>
          <w:szCs w:val="20"/>
          <w:lang w:val="en-US"/>
        </w:rPr>
        <w:t xml:space="preserve"> </w:t>
      </w:r>
    </w:p>
    <w:p w14:paraId="54B7245E" w14:textId="30D63A3B" w:rsidR="00E5180C" w:rsidRPr="000574F5" w:rsidRDefault="00E5180C" w:rsidP="00374B65">
      <w:pPr>
        <w:spacing w:after="0" w:line="240" w:lineRule="auto"/>
        <w:jc w:val="both"/>
        <w:rPr>
          <w:rFonts w:ascii="Arial" w:eastAsia="Times New Roman" w:hAnsi="Arial" w:cs="Arial"/>
          <w:sz w:val="20"/>
          <w:szCs w:val="20"/>
          <w:lang w:val="en-US"/>
        </w:rPr>
      </w:pPr>
    </w:p>
    <w:p w14:paraId="0C8F27A6" w14:textId="58778726" w:rsidR="00E5180C" w:rsidRDefault="00E5180C" w:rsidP="00374B65">
      <w:pPr>
        <w:spacing w:after="0" w:line="240" w:lineRule="auto"/>
        <w:jc w:val="both"/>
        <w:rPr>
          <w:rFonts w:ascii="Arial" w:eastAsia="Times New Roman" w:hAnsi="Arial" w:cs="Arial"/>
          <w:b/>
          <w:bCs/>
          <w:sz w:val="20"/>
          <w:szCs w:val="20"/>
          <w:u w:val="single"/>
          <w:lang w:val="en-US"/>
        </w:rPr>
      </w:pPr>
      <w:r w:rsidRPr="000574F5">
        <w:rPr>
          <w:rFonts w:ascii="Arial" w:eastAsia="Times New Roman" w:hAnsi="Arial" w:cs="Arial"/>
          <w:b/>
          <w:bCs/>
          <w:sz w:val="20"/>
          <w:szCs w:val="20"/>
          <w:u w:val="single"/>
          <w:lang w:val="en-US"/>
        </w:rPr>
        <w:lastRenderedPageBreak/>
        <w:t>Key Vocabulary!</w:t>
      </w:r>
      <w:r w:rsidRPr="00E5180C">
        <w:rPr>
          <w:rFonts w:ascii="Arial" w:eastAsia="Times New Roman" w:hAnsi="Arial" w:cs="Arial"/>
          <w:b/>
          <w:bCs/>
          <w:sz w:val="20"/>
          <w:szCs w:val="20"/>
          <w:u w:val="single"/>
          <w:lang w:val="en-US"/>
        </w:rPr>
        <w:t xml:space="preserve"> </w:t>
      </w:r>
    </w:p>
    <w:p w14:paraId="13DE0805" w14:textId="2A52171A" w:rsidR="00E5180C" w:rsidRDefault="00E5180C" w:rsidP="00374B65">
      <w:pPr>
        <w:spacing w:after="0" w:line="240" w:lineRule="auto"/>
        <w:jc w:val="both"/>
        <w:rPr>
          <w:rFonts w:ascii="Arial" w:eastAsia="Times New Roman" w:hAnsi="Arial" w:cs="Arial"/>
          <w:b/>
          <w:bCs/>
          <w:sz w:val="20"/>
          <w:szCs w:val="20"/>
          <w:u w:val="single"/>
          <w:lang w:val="en-US"/>
        </w:rPr>
      </w:pPr>
    </w:p>
    <w:p w14:paraId="6B65DC9F" w14:textId="3E05FAB5" w:rsidR="00E5180C" w:rsidRPr="00E5180C" w:rsidRDefault="003A5BD0" w:rsidP="00374B65">
      <w:pPr>
        <w:spacing w:after="0" w:line="240" w:lineRule="auto"/>
        <w:jc w:val="both"/>
        <w:rPr>
          <w:rFonts w:ascii="Arial" w:eastAsia="Times New Roman" w:hAnsi="Arial" w:cs="Arial"/>
          <w:b/>
          <w:bCs/>
          <w:sz w:val="20"/>
          <w:szCs w:val="20"/>
          <w:u w:val="single"/>
          <w:lang w:val="en-US"/>
        </w:rPr>
      </w:pPr>
      <w:r w:rsidRPr="000574F5">
        <w:rPr>
          <w:rFonts w:ascii="Arial" w:eastAsia="Times New Roman" w:hAnsi="Arial" w:cs="Arial"/>
          <w:b/>
          <w:bCs/>
          <w:noProof/>
          <w:sz w:val="20"/>
          <w:szCs w:val="20"/>
          <w:u w:val="single"/>
          <w:lang w:eastAsia="en-GB"/>
        </w:rPr>
        <mc:AlternateContent>
          <mc:Choice Requires="wps">
            <w:drawing>
              <wp:anchor distT="0" distB="0" distL="114300" distR="114300" simplePos="0" relativeHeight="251659264" behindDoc="0" locked="0" layoutInCell="1" allowOverlap="1" wp14:anchorId="7C879CC1" wp14:editId="48498FD9">
                <wp:simplePos x="0" y="0"/>
                <wp:positionH relativeFrom="column">
                  <wp:posOffset>25823</wp:posOffset>
                </wp:positionH>
                <wp:positionV relativeFrom="paragraph">
                  <wp:posOffset>87207</wp:posOffset>
                </wp:positionV>
                <wp:extent cx="9753177" cy="5901266"/>
                <wp:effectExtent l="19050" t="19050" r="19685" b="23495"/>
                <wp:wrapNone/>
                <wp:docPr id="2" name="Text Box 2"/>
                <wp:cNvGraphicFramePr/>
                <a:graphic xmlns:a="http://schemas.openxmlformats.org/drawingml/2006/main">
                  <a:graphicData uri="http://schemas.microsoft.com/office/word/2010/wordprocessingShape">
                    <wps:wsp>
                      <wps:cNvSpPr txBox="1"/>
                      <wps:spPr>
                        <a:xfrm>
                          <a:off x="0" y="0"/>
                          <a:ext cx="9753177" cy="5901266"/>
                        </a:xfrm>
                        <a:prstGeom prst="rect">
                          <a:avLst/>
                        </a:prstGeom>
                        <a:solidFill>
                          <a:schemeClr val="lt1"/>
                        </a:solidFill>
                        <a:ln w="38100">
                          <a:solidFill>
                            <a:srgbClr val="0070C0"/>
                          </a:solidFill>
                        </a:ln>
                      </wps:spPr>
                      <wps:txbx>
                        <w:txbxContent>
                          <w:p w14:paraId="12E92008" w14:textId="77777777" w:rsidR="00E5180C" w:rsidRPr="003A5BD0" w:rsidRDefault="00E5180C" w:rsidP="00E5180C">
                            <w:pPr>
                              <w:pStyle w:val="ListParagraph"/>
                              <w:spacing w:after="0" w:line="240" w:lineRule="auto"/>
                              <w:ind w:left="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Monarch </w:t>
                            </w:r>
                          </w:p>
                          <w:p w14:paraId="147E9752" w14:textId="77777777" w:rsidR="00E5180C" w:rsidRPr="003A5BD0" w:rsidRDefault="00E5180C" w:rsidP="003A5BD0">
                            <w:pPr>
                              <w:pStyle w:val="ListParagraph"/>
                              <w:spacing w:after="0" w:line="240" w:lineRule="auto"/>
                              <w:ind w:left="252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Drawbridge </w:t>
                            </w:r>
                          </w:p>
                          <w:p w14:paraId="577FD20B" w14:textId="77777777" w:rsidR="00E5180C" w:rsidRPr="003A5BD0" w:rsidRDefault="00E5180C" w:rsidP="003A5BD0">
                            <w:pPr>
                              <w:pStyle w:val="ListParagraph"/>
                              <w:spacing w:after="0" w:line="240" w:lineRule="auto"/>
                              <w:ind w:left="648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Fortress</w:t>
                            </w:r>
                          </w:p>
                          <w:p w14:paraId="5DA9E51C" w14:textId="42D4418F" w:rsidR="00E5180C" w:rsidRPr="003A5BD0" w:rsidRDefault="003A5BD0" w:rsidP="003A5BD0">
                            <w:pPr>
                              <w:spacing w:after="0" w:line="240" w:lineRule="auto"/>
                              <w:rPr>
                                <w:rFonts w:ascii="Comic Sans MS" w:eastAsia="Times New Roman" w:hAnsi="Comic Sans MS" w:cs="Arial"/>
                                <w:sz w:val="44"/>
                                <w:szCs w:val="20"/>
                                <w:lang w:val="en-US"/>
                              </w:rPr>
                            </w:pPr>
                            <w:r>
                              <w:rPr>
                                <w:rFonts w:ascii="Comic Sans MS" w:eastAsia="Times New Roman" w:hAnsi="Comic Sans MS" w:cs="Arial"/>
                                <w:sz w:val="44"/>
                                <w:szCs w:val="20"/>
                                <w:lang w:val="en-US"/>
                              </w:rPr>
                              <w:t xml:space="preserve">      </w:t>
                            </w:r>
                            <w:r w:rsidR="00E5180C" w:rsidRPr="003A5BD0">
                              <w:rPr>
                                <w:rFonts w:ascii="Comic Sans MS" w:eastAsia="Times New Roman" w:hAnsi="Comic Sans MS" w:cs="Arial"/>
                                <w:sz w:val="44"/>
                                <w:szCs w:val="20"/>
                                <w:lang w:val="en-US"/>
                              </w:rPr>
                              <w:t xml:space="preserve">Moat </w:t>
                            </w:r>
                          </w:p>
                          <w:p w14:paraId="59C73957" w14:textId="77777777" w:rsidR="00E5180C" w:rsidRPr="003A5BD0" w:rsidRDefault="00E5180C" w:rsidP="003A5BD0">
                            <w:pPr>
                              <w:pStyle w:val="ListParagraph"/>
                              <w:spacing w:after="0" w:line="240" w:lineRule="auto"/>
                              <w:ind w:left="1152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Noble </w:t>
                            </w:r>
                          </w:p>
                          <w:p w14:paraId="4AEF9419" w14:textId="77777777" w:rsidR="00E5180C" w:rsidRPr="003A5BD0" w:rsidRDefault="00E5180C" w:rsidP="003A5BD0">
                            <w:pPr>
                              <w:pStyle w:val="ListParagraph"/>
                              <w:spacing w:after="0" w:line="240" w:lineRule="auto"/>
                              <w:ind w:left="540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Trebuchet </w:t>
                            </w:r>
                          </w:p>
                          <w:p w14:paraId="64116696" w14:textId="77777777" w:rsidR="00E5180C" w:rsidRPr="003A5BD0" w:rsidRDefault="00E5180C" w:rsidP="003A5BD0">
                            <w:pPr>
                              <w:pStyle w:val="ListParagraph"/>
                              <w:spacing w:after="0" w:line="240" w:lineRule="auto"/>
                              <w:ind w:left="252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Turret </w:t>
                            </w:r>
                          </w:p>
                          <w:p w14:paraId="0A996ABA" w14:textId="77777777" w:rsidR="00E5180C" w:rsidRPr="003A5BD0" w:rsidRDefault="00E5180C" w:rsidP="003A5BD0">
                            <w:pPr>
                              <w:pStyle w:val="ListParagraph"/>
                              <w:spacing w:after="0" w:line="240" w:lineRule="auto"/>
                              <w:ind w:left="936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Ramparts</w:t>
                            </w:r>
                          </w:p>
                          <w:p w14:paraId="3AA01A11" w14:textId="77777777" w:rsidR="00E5180C" w:rsidRPr="003A5BD0" w:rsidRDefault="00E5180C" w:rsidP="003A5BD0">
                            <w:pPr>
                              <w:pStyle w:val="ListParagraph"/>
                              <w:spacing w:after="0" w:line="240" w:lineRule="auto"/>
                              <w:ind w:left="36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Portcullis </w:t>
                            </w:r>
                          </w:p>
                          <w:p w14:paraId="2B14D65E" w14:textId="77777777" w:rsidR="00E5180C" w:rsidRPr="003A5BD0" w:rsidRDefault="00E5180C" w:rsidP="003A5BD0">
                            <w:pPr>
                              <w:pStyle w:val="ListParagraph"/>
                              <w:spacing w:after="0" w:line="240" w:lineRule="auto"/>
                              <w:ind w:left="468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Tower </w:t>
                            </w:r>
                          </w:p>
                          <w:p w14:paraId="5970A5F8" w14:textId="77777777" w:rsidR="00E5180C" w:rsidRPr="003A5BD0" w:rsidRDefault="00E5180C" w:rsidP="003A5BD0">
                            <w:pPr>
                              <w:pStyle w:val="ListParagraph"/>
                              <w:spacing w:after="0" w:line="240" w:lineRule="auto"/>
                              <w:ind w:left="792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Shield </w:t>
                            </w:r>
                          </w:p>
                          <w:p w14:paraId="519C026B" w14:textId="77777777" w:rsidR="00E5180C" w:rsidRPr="003A5BD0" w:rsidRDefault="00E5180C" w:rsidP="003A5BD0">
                            <w:pPr>
                              <w:pStyle w:val="ListParagraph"/>
                              <w:spacing w:after="0" w:line="240" w:lineRule="auto"/>
                              <w:ind w:left="1800" w:firstLine="360"/>
                              <w:rPr>
                                <w:rFonts w:ascii="Comic Sans MS" w:eastAsia="Times New Roman" w:hAnsi="Comic Sans MS" w:cs="Arial"/>
                                <w:sz w:val="44"/>
                                <w:szCs w:val="20"/>
                                <w:lang w:val="en-US"/>
                              </w:rPr>
                            </w:pPr>
                            <w:proofErr w:type="spellStart"/>
                            <w:r w:rsidRPr="003A5BD0">
                              <w:rPr>
                                <w:rFonts w:ascii="Comic Sans MS" w:eastAsia="Times New Roman" w:hAnsi="Comic Sans MS" w:cs="Arial"/>
                                <w:sz w:val="44"/>
                                <w:szCs w:val="20"/>
                                <w:lang w:val="en-US"/>
                              </w:rPr>
                              <w:t>Armour</w:t>
                            </w:r>
                            <w:proofErr w:type="spellEnd"/>
                            <w:r w:rsidRPr="003A5BD0">
                              <w:rPr>
                                <w:rFonts w:ascii="Comic Sans MS" w:eastAsia="Times New Roman" w:hAnsi="Comic Sans MS" w:cs="Arial"/>
                                <w:sz w:val="44"/>
                                <w:szCs w:val="20"/>
                                <w:lang w:val="en-US"/>
                              </w:rPr>
                              <w:t xml:space="preserve"> </w:t>
                            </w:r>
                          </w:p>
                          <w:p w14:paraId="6915AF37" w14:textId="77777777" w:rsidR="00E5180C" w:rsidRPr="003A5BD0" w:rsidRDefault="00E5180C" w:rsidP="003A5BD0">
                            <w:pPr>
                              <w:pStyle w:val="ListParagraph"/>
                              <w:spacing w:after="0" w:line="240" w:lineRule="auto"/>
                              <w:ind w:left="1116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Dungeon </w:t>
                            </w:r>
                          </w:p>
                          <w:p w14:paraId="00A3524E" w14:textId="77777777" w:rsidR="00E5180C" w:rsidRDefault="00E518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9CC1" id="_x0000_t202" coordsize="21600,21600" o:spt="202" path="m,l,21600r21600,l21600,xe">
                <v:stroke joinstyle="miter"/>
                <v:path gradientshapeok="t" o:connecttype="rect"/>
              </v:shapetype>
              <v:shape id="Text Box 2" o:spid="_x0000_s1026" type="#_x0000_t202" style="position:absolute;left:0;text-align:left;margin-left:2.05pt;margin-top:6.85pt;width:767.95pt;height:4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" fillcolor="white [3201]" strokecolor="#0070c0" strokeweight="3pt">
                <v:textbox>
                  <w:txbxContent>
                    <w:p w14:paraId="12E92008" w14:textId="77777777" w:rsidR="00E5180C" w:rsidRPr="003A5BD0" w:rsidRDefault="00E5180C" w:rsidP="00E5180C">
                      <w:pPr>
                        <w:pStyle w:val="ListParagraph"/>
                        <w:spacing w:after="0" w:line="240" w:lineRule="auto"/>
                        <w:ind w:left="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Monarch </w:t>
                      </w:r>
                    </w:p>
                    <w:p w14:paraId="147E9752" w14:textId="77777777" w:rsidR="00E5180C" w:rsidRPr="003A5BD0" w:rsidRDefault="00E5180C" w:rsidP="003A5BD0">
                      <w:pPr>
                        <w:pStyle w:val="ListParagraph"/>
                        <w:spacing w:after="0" w:line="240" w:lineRule="auto"/>
                        <w:ind w:left="252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Drawbridge </w:t>
                      </w:r>
                    </w:p>
                    <w:p w14:paraId="577FD20B" w14:textId="77777777" w:rsidR="00E5180C" w:rsidRPr="003A5BD0" w:rsidRDefault="00E5180C" w:rsidP="003A5BD0">
                      <w:pPr>
                        <w:pStyle w:val="ListParagraph"/>
                        <w:spacing w:after="0" w:line="240" w:lineRule="auto"/>
                        <w:ind w:left="648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Fortress</w:t>
                      </w:r>
                    </w:p>
                    <w:p w14:paraId="5DA9E51C" w14:textId="42D4418F" w:rsidR="00E5180C" w:rsidRPr="003A5BD0" w:rsidRDefault="003A5BD0" w:rsidP="003A5BD0">
                      <w:pPr>
                        <w:spacing w:after="0" w:line="240" w:lineRule="auto"/>
                        <w:rPr>
                          <w:rFonts w:ascii="Comic Sans MS" w:eastAsia="Times New Roman" w:hAnsi="Comic Sans MS" w:cs="Arial"/>
                          <w:sz w:val="44"/>
                          <w:szCs w:val="20"/>
                          <w:lang w:val="en-US"/>
                        </w:rPr>
                      </w:pPr>
                      <w:r>
                        <w:rPr>
                          <w:rFonts w:ascii="Comic Sans MS" w:eastAsia="Times New Roman" w:hAnsi="Comic Sans MS" w:cs="Arial"/>
                          <w:sz w:val="44"/>
                          <w:szCs w:val="20"/>
                          <w:lang w:val="en-US"/>
                        </w:rPr>
                        <w:t xml:space="preserve">      </w:t>
                      </w:r>
                      <w:r w:rsidR="00E5180C" w:rsidRPr="003A5BD0">
                        <w:rPr>
                          <w:rFonts w:ascii="Comic Sans MS" w:eastAsia="Times New Roman" w:hAnsi="Comic Sans MS" w:cs="Arial"/>
                          <w:sz w:val="44"/>
                          <w:szCs w:val="20"/>
                          <w:lang w:val="en-US"/>
                        </w:rPr>
                        <w:t xml:space="preserve">Moat </w:t>
                      </w:r>
                    </w:p>
                    <w:p w14:paraId="59C73957" w14:textId="77777777" w:rsidR="00E5180C" w:rsidRPr="003A5BD0" w:rsidRDefault="00E5180C" w:rsidP="003A5BD0">
                      <w:pPr>
                        <w:pStyle w:val="ListParagraph"/>
                        <w:spacing w:after="0" w:line="240" w:lineRule="auto"/>
                        <w:ind w:left="1152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Noble </w:t>
                      </w:r>
                    </w:p>
                    <w:p w14:paraId="4AEF9419" w14:textId="77777777" w:rsidR="00E5180C" w:rsidRPr="003A5BD0" w:rsidRDefault="00E5180C" w:rsidP="003A5BD0">
                      <w:pPr>
                        <w:pStyle w:val="ListParagraph"/>
                        <w:spacing w:after="0" w:line="240" w:lineRule="auto"/>
                        <w:ind w:left="540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Trebuchet </w:t>
                      </w:r>
                    </w:p>
                    <w:p w14:paraId="64116696" w14:textId="77777777" w:rsidR="00E5180C" w:rsidRPr="003A5BD0" w:rsidRDefault="00E5180C" w:rsidP="003A5BD0">
                      <w:pPr>
                        <w:pStyle w:val="ListParagraph"/>
                        <w:spacing w:after="0" w:line="240" w:lineRule="auto"/>
                        <w:ind w:left="252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Turret </w:t>
                      </w:r>
                    </w:p>
                    <w:p w14:paraId="0A996ABA" w14:textId="77777777" w:rsidR="00E5180C" w:rsidRPr="003A5BD0" w:rsidRDefault="00E5180C" w:rsidP="003A5BD0">
                      <w:pPr>
                        <w:pStyle w:val="ListParagraph"/>
                        <w:spacing w:after="0" w:line="240" w:lineRule="auto"/>
                        <w:ind w:left="936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Ramparts</w:t>
                      </w:r>
                    </w:p>
                    <w:p w14:paraId="3AA01A11" w14:textId="77777777" w:rsidR="00E5180C" w:rsidRPr="003A5BD0" w:rsidRDefault="00E5180C" w:rsidP="003A5BD0">
                      <w:pPr>
                        <w:pStyle w:val="ListParagraph"/>
                        <w:spacing w:after="0" w:line="240" w:lineRule="auto"/>
                        <w:ind w:left="36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Portcullis </w:t>
                      </w:r>
                    </w:p>
                    <w:p w14:paraId="2B14D65E" w14:textId="77777777" w:rsidR="00E5180C" w:rsidRPr="003A5BD0" w:rsidRDefault="00E5180C" w:rsidP="003A5BD0">
                      <w:pPr>
                        <w:pStyle w:val="ListParagraph"/>
                        <w:spacing w:after="0" w:line="240" w:lineRule="auto"/>
                        <w:ind w:left="468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Tower </w:t>
                      </w:r>
                    </w:p>
                    <w:p w14:paraId="5970A5F8" w14:textId="77777777" w:rsidR="00E5180C" w:rsidRPr="003A5BD0" w:rsidRDefault="00E5180C" w:rsidP="003A5BD0">
                      <w:pPr>
                        <w:pStyle w:val="ListParagraph"/>
                        <w:spacing w:after="0" w:line="240" w:lineRule="auto"/>
                        <w:ind w:left="7920" w:firstLine="72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Shield </w:t>
                      </w:r>
                    </w:p>
                    <w:p w14:paraId="519C026B" w14:textId="77777777" w:rsidR="00E5180C" w:rsidRPr="003A5BD0" w:rsidRDefault="00E5180C" w:rsidP="003A5BD0">
                      <w:pPr>
                        <w:pStyle w:val="ListParagraph"/>
                        <w:spacing w:after="0" w:line="240" w:lineRule="auto"/>
                        <w:ind w:left="1800" w:firstLine="360"/>
                        <w:rPr>
                          <w:rFonts w:ascii="Comic Sans MS" w:eastAsia="Times New Roman" w:hAnsi="Comic Sans MS" w:cs="Arial"/>
                          <w:sz w:val="44"/>
                          <w:szCs w:val="20"/>
                          <w:lang w:val="en-US"/>
                        </w:rPr>
                      </w:pPr>
                      <w:proofErr w:type="spellStart"/>
                      <w:r w:rsidRPr="003A5BD0">
                        <w:rPr>
                          <w:rFonts w:ascii="Comic Sans MS" w:eastAsia="Times New Roman" w:hAnsi="Comic Sans MS" w:cs="Arial"/>
                          <w:sz w:val="44"/>
                          <w:szCs w:val="20"/>
                          <w:lang w:val="en-US"/>
                        </w:rPr>
                        <w:t>Armour</w:t>
                      </w:r>
                      <w:proofErr w:type="spellEnd"/>
                      <w:r w:rsidRPr="003A5BD0">
                        <w:rPr>
                          <w:rFonts w:ascii="Comic Sans MS" w:eastAsia="Times New Roman" w:hAnsi="Comic Sans MS" w:cs="Arial"/>
                          <w:sz w:val="44"/>
                          <w:szCs w:val="20"/>
                          <w:lang w:val="en-US"/>
                        </w:rPr>
                        <w:t xml:space="preserve"> </w:t>
                      </w:r>
                    </w:p>
                    <w:p w14:paraId="6915AF37" w14:textId="77777777" w:rsidR="00E5180C" w:rsidRPr="003A5BD0" w:rsidRDefault="00E5180C" w:rsidP="003A5BD0">
                      <w:pPr>
                        <w:pStyle w:val="ListParagraph"/>
                        <w:spacing w:after="0" w:line="240" w:lineRule="auto"/>
                        <w:ind w:left="11160" w:firstLine="360"/>
                        <w:rPr>
                          <w:rFonts w:ascii="Comic Sans MS" w:eastAsia="Times New Roman" w:hAnsi="Comic Sans MS" w:cs="Arial"/>
                          <w:sz w:val="44"/>
                          <w:szCs w:val="20"/>
                          <w:lang w:val="en-US"/>
                        </w:rPr>
                      </w:pPr>
                      <w:r w:rsidRPr="003A5BD0">
                        <w:rPr>
                          <w:rFonts w:ascii="Comic Sans MS" w:eastAsia="Times New Roman" w:hAnsi="Comic Sans MS" w:cs="Arial"/>
                          <w:sz w:val="44"/>
                          <w:szCs w:val="20"/>
                          <w:lang w:val="en-US"/>
                        </w:rPr>
                        <w:t xml:space="preserve">Dungeon </w:t>
                      </w:r>
                    </w:p>
                    <w:p w14:paraId="00A3524E" w14:textId="77777777" w:rsidR="00E5180C" w:rsidRDefault="00E5180C"/>
                  </w:txbxContent>
                </v:textbox>
              </v:shape>
            </w:pict>
          </mc:Fallback>
        </mc:AlternateContent>
      </w:r>
    </w:p>
    <w:p w14:paraId="74CA76C5" w14:textId="7AE9C917" w:rsidR="00E5180C" w:rsidRDefault="00E5180C" w:rsidP="001B1EA8">
      <w:pPr>
        <w:pStyle w:val="ListParagraph"/>
        <w:spacing w:after="0" w:line="240" w:lineRule="auto"/>
        <w:ind w:left="360"/>
        <w:rPr>
          <w:rFonts w:ascii="Times New Roman" w:eastAsia="Times New Roman" w:hAnsi="Times New Roman" w:cs="Times New Roman"/>
          <w:sz w:val="20"/>
          <w:szCs w:val="20"/>
          <w:lang w:val="en-US"/>
        </w:rPr>
      </w:pPr>
    </w:p>
    <w:p w14:paraId="108B6D5C" w14:textId="18B35380" w:rsidR="00E5180C" w:rsidRDefault="00E5180C" w:rsidP="001B1EA8">
      <w:pPr>
        <w:pStyle w:val="ListParagraph"/>
        <w:spacing w:after="0" w:line="240" w:lineRule="auto"/>
        <w:ind w:left="360"/>
        <w:rPr>
          <w:rFonts w:ascii="Times New Roman" w:eastAsia="Times New Roman" w:hAnsi="Times New Roman" w:cs="Times New Roman"/>
          <w:sz w:val="20"/>
          <w:szCs w:val="20"/>
          <w:lang w:val="en-US"/>
        </w:rPr>
      </w:pPr>
    </w:p>
    <w:p w14:paraId="2660F589" w14:textId="795AE1F1" w:rsidR="007E5DC0" w:rsidRDefault="007E5DC0" w:rsidP="001B1EA8">
      <w:pPr>
        <w:pStyle w:val="ListParagraph"/>
        <w:spacing w:after="0" w:line="240" w:lineRule="auto"/>
        <w:ind w:left="360"/>
        <w:rPr>
          <w:rFonts w:ascii="Times New Roman" w:eastAsia="Times New Roman" w:hAnsi="Times New Roman" w:cs="Times New Roman"/>
          <w:sz w:val="20"/>
          <w:szCs w:val="20"/>
          <w:lang w:val="en-US"/>
        </w:rPr>
      </w:pPr>
    </w:p>
    <w:p w14:paraId="6A4A67C2" w14:textId="4C56EE6F" w:rsidR="007E5DC0" w:rsidRDefault="007E5DC0" w:rsidP="001B1EA8">
      <w:pPr>
        <w:pStyle w:val="ListParagraph"/>
        <w:spacing w:after="0" w:line="240" w:lineRule="auto"/>
        <w:ind w:left="360"/>
        <w:rPr>
          <w:rFonts w:ascii="Times New Roman" w:eastAsia="Times New Roman" w:hAnsi="Times New Roman" w:cs="Times New Roman"/>
          <w:sz w:val="20"/>
          <w:szCs w:val="20"/>
          <w:lang w:val="en-US"/>
        </w:rPr>
      </w:pPr>
    </w:p>
    <w:p w14:paraId="72385D66" w14:textId="32F339EA" w:rsidR="007E5DC0" w:rsidRDefault="007E5DC0" w:rsidP="001B1EA8">
      <w:pPr>
        <w:pStyle w:val="ListParagraph"/>
        <w:spacing w:after="0" w:line="240" w:lineRule="auto"/>
        <w:ind w:left="360"/>
        <w:rPr>
          <w:rFonts w:ascii="Times New Roman" w:eastAsia="Times New Roman" w:hAnsi="Times New Roman" w:cs="Times New Roman"/>
          <w:sz w:val="20"/>
          <w:szCs w:val="20"/>
          <w:lang w:val="en-US"/>
        </w:rPr>
      </w:pPr>
    </w:p>
    <w:p w14:paraId="546B07BE" w14:textId="79A4CE14" w:rsidR="007E5DC0" w:rsidRDefault="007E5DC0" w:rsidP="001B1EA8">
      <w:pPr>
        <w:pStyle w:val="ListParagraph"/>
        <w:spacing w:after="0" w:line="240" w:lineRule="auto"/>
        <w:ind w:left="360"/>
        <w:rPr>
          <w:rFonts w:ascii="Times New Roman" w:eastAsia="Times New Roman" w:hAnsi="Times New Roman" w:cs="Times New Roman"/>
          <w:sz w:val="20"/>
          <w:szCs w:val="20"/>
          <w:lang w:val="en-US"/>
        </w:rPr>
      </w:pPr>
    </w:p>
    <w:p w14:paraId="1F990415" w14:textId="039191B4" w:rsidR="007E5DC0" w:rsidRDefault="007E5DC0" w:rsidP="001B1EA8">
      <w:pPr>
        <w:pStyle w:val="ListParagraph"/>
        <w:spacing w:after="0" w:line="240" w:lineRule="auto"/>
        <w:ind w:left="360"/>
        <w:rPr>
          <w:rFonts w:ascii="Times New Roman" w:eastAsia="Times New Roman" w:hAnsi="Times New Roman" w:cs="Times New Roman"/>
          <w:sz w:val="20"/>
          <w:szCs w:val="20"/>
          <w:lang w:val="en-US"/>
        </w:rPr>
      </w:pPr>
    </w:p>
    <w:p w14:paraId="0E6E477B" w14:textId="37B90164" w:rsidR="007E5DC0" w:rsidRDefault="007E5DC0" w:rsidP="001B1EA8">
      <w:pPr>
        <w:pStyle w:val="ListParagraph"/>
        <w:spacing w:after="0" w:line="240" w:lineRule="auto"/>
        <w:ind w:left="360"/>
        <w:rPr>
          <w:rFonts w:ascii="Times New Roman" w:eastAsia="Times New Roman" w:hAnsi="Times New Roman" w:cs="Times New Roman"/>
          <w:sz w:val="20"/>
          <w:szCs w:val="20"/>
          <w:lang w:val="en-US"/>
        </w:rPr>
      </w:pPr>
    </w:p>
    <w:p w14:paraId="4F772CA6" w14:textId="29F8B58C" w:rsidR="007E5DC0" w:rsidRDefault="007E5DC0" w:rsidP="001B1EA8">
      <w:pPr>
        <w:pStyle w:val="ListParagraph"/>
        <w:spacing w:after="0" w:line="240" w:lineRule="auto"/>
        <w:ind w:left="360"/>
        <w:rPr>
          <w:rFonts w:ascii="Times New Roman" w:eastAsia="Times New Roman" w:hAnsi="Times New Roman" w:cs="Times New Roman"/>
          <w:sz w:val="20"/>
          <w:szCs w:val="20"/>
          <w:lang w:val="en-US"/>
        </w:rPr>
      </w:pPr>
    </w:p>
    <w:p w14:paraId="570D511D" w14:textId="6C65F085" w:rsidR="00244FD8" w:rsidRPr="00E0417A" w:rsidRDefault="00244FD8" w:rsidP="00E0417A">
      <w:pPr>
        <w:spacing w:after="0" w:line="240" w:lineRule="auto"/>
        <w:rPr>
          <w:rFonts w:ascii="Times New Roman" w:hAnsi="Times New Roman" w:cs="Times New Roman"/>
          <w:sz w:val="28"/>
          <w:szCs w:val="72"/>
        </w:rPr>
      </w:pPr>
    </w:p>
    <w:sectPr w:rsidR="00244FD8" w:rsidRPr="00E0417A" w:rsidSect="009118C2">
      <w:pgSz w:w="16838" w:h="11906" w:orient="landscape" w:code="9"/>
      <w:pgMar w:top="426" w:right="253" w:bottom="568"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15C"/>
    <w:multiLevelType w:val="hybridMultilevel"/>
    <w:tmpl w:val="C9462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27A2F"/>
    <w:multiLevelType w:val="hybridMultilevel"/>
    <w:tmpl w:val="61F2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F1872"/>
    <w:multiLevelType w:val="hybridMultilevel"/>
    <w:tmpl w:val="FE50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466D4"/>
    <w:multiLevelType w:val="hybridMultilevel"/>
    <w:tmpl w:val="911C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4B0C7D"/>
    <w:multiLevelType w:val="hybridMultilevel"/>
    <w:tmpl w:val="A15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B60D0"/>
    <w:multiLevelType w:val="hybridMultilevel"/>
    <w:tmpl w:val="7D269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346262C0"/>
    <w:multiLevelType w:val="hybridMultilevel"/>
    <w:tmpl w:val="545A8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93D03"/>
    <w:multiLevelType w:val="hybridMultilevel"/>
    <w:tmpl w:val="A2285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10EFE"/>
    <w:multiLevelType w:val="hybridMultilevel"/>
    <w:tmpl w:val="3A40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05FD0"/>
    <w:multiLevelType w:val="hybridMultilevel"/>
    <w:tmpl w:val="D64E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929C2"/>
    <w:multiLevelType w:val="hybridMultilevel"/>
    <w:tmpl w:val="4A7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42DC8"/>
    <w:multiLevelType w:val="hybridMultilevel"/>
    <w:tmpl w:val="F738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77F6C"/>
    <w:multiLevelType w:val="hybridMultilevel"/>
    <w:tmpl w:val="57D84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4A0996"/>
    <w:multiLevelType w:val="hybridMultilevel"/>
    <w:tmpl w:val="D980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41F63"/>
    <w:multiLevelType w:val="hybridMultilevel"/>
    <w:tmpl w:val="93BC3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5" w15:restartNumberingAfterBreak="0">
    <w:nsid w:val="60A72958"/>
    <w:multiLevelType w:val="hybridMultilevel"/>
    <w:tmpl w:val="6582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6A1AF6"/>
    <w:multiLevelType w:val="hybridMultilevel"/>
    <w:tmpl w:val="ED568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B140F"/>
    <w:multiLevelType w:val="hybridMultilevel"/>
    <w:tmpl w:val="721E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C21BB"/>
    <w:multiLevelType w:val="hybridMultilevel"/>
    <w:tmpl w:val="8C0A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10A9A"/>
    <w:multiLevelType w:val="hybridMultilevel"/>
    <w:tmpl w:val="BBA8A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382538"/>
    <w:multiLevelType w:val="hybridMultilevel"/>
    <w:tmpl w:val="2CDEC5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7D876C75"/>
    <w:multiLevelType w:val="hybridMultilevel"/>
    <w:tmpl w:val="07B4F3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0"/>
  </w:num>
  <w:num w:numId="3">
    <w:abstractNumId w:val="14"/>
  </w:num>
  <w:num w:numId="4">
    <w:abstractNumId w:val="16"/>
  </w:num>
  <w:num w:numId="5">
    <w:abstractNumId w:val="14"/>
  </w:num>
  <w:num w:numId="6">
    <w:abstractNumId w:val="15"/>
  </w:num>
  <w:num w:numId="7">
    <w:abstractNumId w:val="12"/>
  </w:num>
  <w:num w:numId="8">
    <w:abstractNumId w:val="18"/>
  </w:num>
  <w:num w:numId="9">
    <w:abstractNumId w:val="17"/>
  </w:num>
  <w:num w:numId="10">
    <w:abstractNumId w:val="1"/>
  </w:num>
  <w:num w:numId="11">
    <w:abstractNumId w:val="19"/>
  </w:num>
  <w:num w:numId="12">
    <w:abstractNumId w:val="5"/>
  </w:num>
  <w:num w:numId="13">
    <w:abstractNumId w:val="6"/>
  </w:num>
  <w:num w:numId="14">
    <w:abstractNumId w:val="7"/>
  </w:num>
  <w:num w:numId="15">
    <w:abstractNumId w:val="13"/>
  </w:num>
  <w:num w:numId="16">
    <w:abstractNumId w:val="9"/>
  </w:num>
  <w:num w:numId="17">
    <w:abstractNumId w:val="20"/>
  </w:num>
  <w:num w:numId="18">
    <w:abstractNumId w:val="21"/>
  </w:num>
  <w:num w:numId="19">
    <w:abstractNumId w:val="4"/>
  </w:num>
  <w:num w:numId="20">
    <w:abstractNumId w:val="8"/>
  </w:num>
  <w:num w:numId="21">
    <w:abstractNumId w:val="11"/>
  </w:num>
  <w:num w:numId="22">
    <w:abstractNumId w:val="2"/>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9"/>
    <w:rsid w:val="00000279"/>
    <w:rsid w:val="000037D5"/>
    <w:rsid w:val="00003AAD"/>
    <w:rsid w:val="0003175B"/>
    <w:rsid w:val="00052944"/>
    <w:rsid w:val="00053883"/>
    <w:rsid w:val="00053FA9"/>
    <w:rsid w:val="000574F5"/>
    <w:rsid w:val="0006590A"/>
    <w:rsid w:val="00073482"/>
    <w:rsid w:val="00076395"/>
    <w:rsid w:val="00083ABA"/>
    <w:rsid w:val="00096395"/>
    <w:rsid w:val="000A203E"/>
    <w:rsid w:val="000C0A71"/>
    <w:rsid w:val="000F0DFF"/>
    <w:rsid w:val="00113E9A"/>
    <w:rsid w:val="00130CD8"/>
    <w:rsid w:val="00136363"/>
    <w:rsid w:val="00143ADD"/>
    <w:rsid w:val="00166B32"/>
    <w:rsid w:val="00194597"/>
    <w:rsid w:val="001B1EA8"/>
    <w:rsid w:val="001B23F3"/>
    <w:rsid w:val="001C1810"/>
    <w:rsid w:val="001C6B07"/>
    <w:rsid w:val="001F1584"/>
    <w:rsid w:val="002021FC"/>
    <w:rsid w:val="00244FD8"/>
    <w:rsid w:val="00267B28"/>
    <w:rsid w:val="00270E77"/>
    <w:rsid w:val="002877EA"/>
    <w:rsid w:val="002909F8"/>
    <w:rsid w:val="002B6A2C"/>
    <w:rsid w:val="002C1893"/>
    <w:rsid w:val="002E5B22"/>
    <w:rsid w:val="00306DE1"/>
    <w:rsid w:val="0031073F"/>
    <w:rsid w:val="0031602C"/>
    <w:rsid w:val="00340320"/>
    <w:rsid w:val="00355A47"/>
    <w:rsid w:val="00373899"/>
    <w:rsid w:val="00374B65"/>
    <w:rsid w:val="003877AC"/>
    <w:rsid w:val="003A05A5"/>
    <w:rsid w:val="003A4066"/>
    <w:rsid w:val="003A5BD0"/>
    <w:rsid w:val="003C757D"/>
    <w:rsid w:val="00403E4F"/>
    <w:rsid w:val="00417055"/>
    <w:rsid w:val="00420BDB"/>
    <w:rsid w:val="00424F84"/>
    <w:rsid w:val="004363F6"/>
    <w:rsid w:val="00472D34"/>
    <w:rsid w:val="00486C76"/>
    <w:rsid w:val="004A1E21"/>
    <w:rsid w:val="004D2ED1"/>
    <w:rsid w:val="004E42F7"/>
    <w:rsid w:val="004E7479"/>
    <w:rsid w:val="004F2204"/>
    <w:rsid w:val="0050014D"/>
    <w:rsid w:val="00505106"/>
    <w:rsid w:val="00545E86"/>
    <w:rsid w:val="00554F0E"/>
    <w:rsid w:val="00565754"/>
    <w:rsid w:val="005837F7"/>
    <w:rsid w:val="005A4234"/>
    <w:rsid w:val="005A598F"/>
    <w:rsid w:val="005A7DDB"/>
    <w:rsid w:val="005B3B4C"/>
    <w:rsid w:val="005D1C4B"/>
    <w:rsid w:val="005D1DCE"/>
    <w:rsid w:val="005D48BF"/>
    <w:rsid w:val="00614E08"/>
    <w:rsid w:val="006205B2"/>
    <w:rsid w:val="00633A95"/>
    <w:rsid w:val="0065659B"/>
    <w:rsid w:val="00670DAC"/>
    <w:rsid w:val="006717D4"/>
    <w:rsid w:val="006901B7"/>
    <w:rsid w:val="00694265"/>
    <w:rsid w:val="006A7500"/>
    <w:rsid w:val="006B0790"/>
    <w:rsid w:val="006B5524"/>
    <w:rsid w:val="006B6A19"/>
    <w:rsid w:val="006D6213"/>
    <w:rsid w:val="006F0BAE"/>
    <w:rsid w:val="006F2B7A"/>
    <w:rsid w:val="00702873"/>
    <w:rsid w:val="00715FD8"/>
    <w:rsid w:val="00764758"/>
    <w:rsid w:val="00771E71"/>
    <w:rsid w:val="00776E9F"/>
    <w:rsid w:val="00792DE8"/>
    <w:rsid w:val="007E1881"/>
    <w:rsid w:val="007E5DC0"/>
    <w:rsid w:val="007F1B2A"/>
    <w:rsid w:val="007F296F"/>
    <w:rsid w:val="0082047A"/>
    <w:rsid w:val="00824BB3"/>
    <w:rsid w:val="00856B98"/>
    <w:rsid w:val="00865915"/>
    <w:rsid w:val="00871126"/>
    <w:rsid w:val="00872DA8"/>
    <w:rsid w:val="0088119C"/>
    <w:rsid w:val="00882083"/>
    <w:rsid w:val="008847CD"/>
    <w:rsid w:val="008A3F97"/>
    <w:rsid w:val="008B4674"/>
    <w:rsid w:val="008B71BF"/>
    <w:rsid w:val="008F4ED9"/>
    <w:rsid w:val="00906DA5"/>
    <w:rsid w:val="00906EEE"/>
    <w:rsid w:val="009118C2"/>
    <w:rsid w:val="009246EF"/>
    <w:rsid w:val="00944161"/>
    <w:rsid w:val="009466CD"/>
    <w:rsid w:val="00966B05"/>
    <w:rsid w:val="00970462"/>
    <w:rsid w:val="00976F69"/>
    <w:rsid w:val="0097701D"/>
    <w:rsid w:val="009855C3"/>
    <w:rsid w:val="0099290A"/>
    <w:rsid w:val="009A5DFC"/>
    <w:rsid w:val="009C473A"/>
    <w:rsid w:val="009C6EE9"/>
    <w:rsid w:val="009D42A8"/>
    <w:rsid w:val="00A07DC0"/>
    <w:rsid w:val="00A112DA"/>
    <w:rsid w:val="00A14B29"/>
    <w:rsid w:val="00A163EC"/>
    <w:rsid w:val="00A4083D"/>
    <w:rsid w:val="00A50499"/>
    <w:rsid w:val="00A51645"/>
    <w:rsid w:val="00A52F21"/>
    <w:rsid w:val="00A66707"/>
    <w:rsid w:val="00A71FA0"/>
    <w:rsid w:val="00AA04B8"/>
    <w:rsid w:val="00AB0ECA"/>
    <w:rsid w:val="00AC04D4"/>
    <w:rsid w:val="00AC37D0"/>
    <w:rsid w:val="00AD329E"/>
    <w:rsid w:val="00AE7AC0"/>
    <w:rsid w:val="00AF01C8"/>
    <w:rsid w:val="00B2042C"/>
    <w:rsid w:val="00B419EC"/>
    <w:rsid w:val="00B4539F"/>
    <w:rsid w:val="00B60D27"/>
    <w:rsid w:val="00B67667"/>
    <w:rsid w:val="00BA022E"/>
    <w:rsid w:val="00BA4582"/>
    <w:rsid w:val="00BB7086"/>
    <w:rsid w:val="00BC594A"/>
    <w:rsid w:val="00BC7CEB"/>
    <w:rsid w:val="00BC7D2A"/>
    <w:rsid w:val="00BF5A33"/>
    <w:rsid w:val="00C23A98"/>
    <w:rsid w:val="00C26C18"/>
    <w:rsid w:val="00C32977"/>
    <w:rsid w:val="00C47A0E"/>
    <w:rsid w:val="00C67234"/>
    <w:rsid w:val="00C8103F"/>
    <w:rsid w:val="00CA62BB"/>
    <w:rsid w:val="00CC257D"/>
    <w:rsid w:val="00CC447A"/>
    <w:rsid w:val="00CF5628"/>
    <w:rsid w:val="00D25F44"/>
    <w:rsid w:val="00D47256"/>
    <w:rsid w:val="00D53AD7"/>
    <w:rsid w:val="00D5641F"/>
    <w:rsid w:val="00D71816"/>
    <w:rsid w:val="00D80BD4"/>
    <w:rsid w:val="00D80DDA"/>
    <w:rsid w:val="00D83914"/>
    <w:rsid w:val="00D972CB"/>
    <w:rsid w:val="00DA609A"/>
    <w:rsid w:val="00DE3704"/>
    <w:rsid w:val="00DF77F8"/>
    <w:rsid w:val="00E0417A"/>
    <w:rsid w:val="00E254B5"/>
    <w:rsid w:val="00E2589E"/>
    <w:rsid w:val="00E342D3"/>
    <w:rsid w:val="00E44442"/>
    <w:rsid w:val="00E5180C"/>
    <w:rsid w:val="00E96FE8"/>
    <w:rsid w:val="00EA26C1"/>
    <w:rsid w:val="00EB72A8"/>
    <w:rsid w:val="00EE7598"/>
    <w:rsid w:val="00F21E64"/>
    <w:rsid w:val="00F32A38"/>
    <w:rsid w:val="00F55FC3"/>
    <w:rsid w:val="00F6493A"/>
    <w:rsid w:val="00F71197"/>
    <w:rsid w:val="00F72988"/>
    <w:rsid w:val="00F72CDE"/>
    <w:rsid w:val="00F744F4"/>
    <w:rsid w:val="00F759EE"/>
    <w:rsid w:val="00F7725C"/>
    <w:rsid w:val="00F9302D"/>
    <w:rsid w:val="00FA62B0"/>
    <w:rsid w:val="00FA78A4"/>
    <w:rsid w:val="00FC312F"/>
    <w:rsid w:val="00FC7D30"/>
    <w:rsid w:val="00FE2667"/>
    <w:rsid w:val="00FE32C0"/>
    <w:rsid w:val="00FF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96FD"/>
  <w15:docId w15:val="{17838618-3A49-47D1-894B-A87D6C0F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99"/>
    <w:rPr>
      <w:rFonts w:ascii="Tahoma" w:hAnsi="Tahoma" w:cs="Tahoma"/>
      <w:sz w:val="16"/>
      <w:szCs w:val="16"/>
    </w:rPr>
  </w:style>
  <w:style w:type="paragraph" w:styleId="ListParagraph">
    <w:name w:val="List Paragraph"/>
    <w:basedOn w:val="Normal"/>
    <w:uiPriority w:val="34"/>
    <w:qFormat/>
    <w:rsid w:val="00BA022E"/>
    <w:pPr>
      <w:ind w:left="720"/>
      <w:contextualSpacing/>
    </w:pPr>
  </w:style>
  <w:style w:type="paragraph" w:customStyle="1" w:styleId="Tabletext">
    <w:name w:val="Table text"/>
    <w:basedOn w:val="Normal"/>
    <w:rsid w:val="00FE2667"/>
    <w:pPr>
      <w:overflowPunct w:val="0"/>
      <w:autoSpaceDE w:val="0"/>
      <w:autoSpaceDN w:val="0"/>
      <w:adjustRightInd w:val="0"/>
      <w:spacing w:before="120" w:after="80" w:line="240" w:lineRule="exact"/>
      <w:ind w:right="113"/>
      <w:textAlignment w:val="baseline"/>
    </w:pPr>
    <w:rPr>
      <w:rFonts w:ascii="Arial" w:eastAsia="Times New Roman" w:hAnsi="Arial" w:cs="Times New Roman"/>
      <w:szCs w:val="20"/>
    </w:rPr>
  </w:style>
  <w:style w:type="paragraph" w:styleId="NoSpacing">
    <w:name w:val="No Spacing"/>
    <w:uiPriority w:val="1"/>
    <w:qFormat/>
    <w:rsid w:val="00A4083D"/>
    <w:pPr>
      <w:spacing w:after="0" w:line="240" w:lineRule="auto"/>
    </w:pPr>
  </w:style>
  <w:style w:type="character" w:styleId="CommentReference">
    <w:name w:val="annotation reference"/>
    <w:basedOn w:val="DefaultParagraphFont"/>
    <w:uiPriority w:val="99"/>
    <w:semiHidden/>
    <w:unhideWhenUsed/>
    <w:rsid w:val="00E5180C"/>
    <w:rPr>
      <w:sz w:val="16"/>
      <w:szCs w:val="16"/>
    </w:rPr>
  </w:style>
  <w:style w:type="paragraph" w:styleId="CommentText">
    <w:name w:val="annotation text"/>
    <w:basedOn w:val="Normal"/>
    <w:link w:val="CommentTextChar"/>
    <w:uiPriority w:val="99"/>
    <w:semiHidden/>
    <w:unhideWhenUsed/>
    <w:rsid w:val="00E5180C"/>
    <w:pPr>
      <w:spacing w:line="240" w:lineRule="auto"/>
    </w:pPr>
    <w:rPr>
      <w:sz w:val="20"/>
      <w:szCs w:val="20"/>
    </w:rPr>
  </w:style>
  <w:style w:type="character" w:customStyle="1" w:styleId="CommentTextChar">
    <w:name w:val="Comment Text Char"/>
    <w:basedOn w:val="DefaultParagraphFont"/>
    <w:link w:val="CommentText"/>
    <w:uiPriority w:val="99"/>
    <w:semiHidden/>
    <w:rsid w:val="00E5180C"/>
    <w:rPr>
      <w:sz w:val="20"/>
      <w:szCs w:val="20"/>
    </w:rPr>
  </w:style>
  <w:style w:type="paragraph" w:styleId="CommentSubject">
    <w:name w:val="annotation subject"/>
    <w:basedOn w:val="CommentText"/>
    <w:next w:val="CommentText"/>
    <w:link w:val="CommentSubjectChar"/>
    <w:uiPriority w:val="99"/>
    <w:semiHidden/>
    <w:unhideWhenUsed/>
    <w:rsid w:val="00E5180C"/>
    <w:rPr>
      <w:b/>
      <w:bCs/>
    </w:rPr>
  </w:style>
  <w:style w:type="character" w:customStyle="1" w:styleId="CommentSubjectChar">
    <w:name w:val="Comment Subject Char"/>
    <w:basedOn w:val="CommentTextChar"/>
    <w:link w:val="CommentSubject"/>
    <w:uiPriority w:val="99"/>
    <w:semiHidden/>
    <w:rsid w:val="00E51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1800">
      <w:bodyDiv w:val="1"/>
      <w:marLeft w:val="0"/>
      <w:marRight w:val="0"/>
      <w:marTop w:val="0"/>
      <w:marBottom w:val="0"/>
      <w:divBdr>
        <w:top w:val="none" w:sz="0" w:space="0" w:color="auto"/>
        <w:left w:val="none" w:sz="0" w:space="0" w:color="auto"/>
        <w:bottom w:val="none" w:sz="0" w:space="0" w:color="auto"/>
        <w:right w:val="none" w:sz="0" w:space="0" w:color="auto"/>
      </w:divBdr>
    </w:div>
    <w:div w:id="636376361">
      <w:bodyDiv w:val="1"/>
      <w:marLeft w:val="0"/>
      <w:marRight w:val="0"/>
      <w:marTop w:val="0"/>
      <w:marBottom w:val="0"/>
      <w:divBdr>
        <w:top w:val="none" w:sz="0" w:space="0" w:color="auto"/>
        <w:left w:val="none" w:sz="0" w:space="0" w:color="auto"/>
        <w:bottom w:val="none" w:sz="0" w:space="0" w:color="auto"/>
        <w:right w:val="none" w:sz="0" w:space="0" w:color="auto"/>
      </w:divBdr>
    </w:div>
    <w:div w:id="15699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MUGFORD</dc:creator>
  <cp:lastModifiedBy>AMY LAWS</cp:lastModifiedBy>
  <cp:revision>2</cp:revision>
  <dcterms:created xsi:type="dcterms:W3CDTF">2021-06-10T11:25:00Z</dcterms:created>
  <dcterms:modified xsi:type="dcterms:W3CDTF">2021-06-10T11:25:00Z</dcterms:modified>
</cp:coreProperties>
</file>