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40535458" w:rsidR="007F1B2A" w:rsidRPr="00AE7AC0" w:rsidRDefault="00A07DC0" w:rsidP="007F1B2A">
      <w:pPr>
        <w:jc w:val="center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28A8E76" wp14:editId="4322AD38">
            <wp:extent cx="2768697" cy="1844703"/>
            <wp:effectExtent l="0" t="0" r="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52" cy="18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879A" w14:textId="3C18B81C" w:rsidR="00A07DC0" w:rsidRPr="00600649" w:rsidRDefault="00E85967" w:rsidP="00600649">
      <w:pPr>
        <w:spacing w:after="0"/>
        <w:jc w:val="center"/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Nurses</w:t>
      </w:r>
      <w:r w:rsidR="00E32568"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- Agents of C</w:t>
      </w:r>
      <w:r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hange!</w:t>
      </w:r>
    </w:p>
    <w:p w14:paraId="7870765C" w14:textId="6CCC9C98" w:rsidR="00373899" w:rsidRPr="00600649" w:rsidRDefault="000C0A71" w:rsidP="00600649">
      <w:pPr>
        <w:spacing w:after="0"/>
        <w:jc w:val="center"/>
        <w:rPr>
          <w:rFonts w:ascii="Arial" w:hAnsi="Arial" w:cs="Arial"/>
          <w:szCs w:val="20"/>
        </w:rPr>
      </w:pPr>
      <w:r w:rsidRPr="00600649">
        <w:rPr>
          <w:rFonts w:ascii="Arial" w:hAnsi="Arial" w:cs="Arial"/>
          <w:szCs w:val="20"/>
        </w:rPr>
        <w:t xml:space="preserve">Sycamore </w:t>
      </w:r>
      <w:r w:rsidR="00FF55B0" w:rsidRPr="00600649">
        <w:rPr>
          <w:rFonts w:ascii="Arial" w:hAnsi="Arial" w:cs="Arial"/>
          <w:szCs w:val="20"/>
        </w:rPr>
        <w:t xml:space="preserve">and Silver Birch </w:t>
      </w:r>
      <w:r w:rsidRPr="00600649">
        <w:rPr>
          <w:rFonts w:ascii="Arial" w:hAnsi="Arial" w:cs="Arial"/>
          <w:szCs w:val="20"/>
        </w:rPr>
        <w:t>Class</w:t>
      </w:r>
      <w:r w:rsidR="00FF55B0" w:rsidRPr="00600649">
        <w:rPr>
          <w:rFonts w:ascii="Arial" w:hAnsi="Arial" w:cs="Arial"/>
          <w:szCs w:val="20"/>
        </w:rPr>
        <w:t>es</w:t>
      </w:r>
    </w:p>
    <w:p w14:paraId="0D7999EA" w14:textId="5BB06C89" w:rsidR="00373899" w:rsidRPr="00600649" w:rsidRDefault="00A07DC0" w:rsidP="00600649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600649">
        <w:rPr>
          <w:rFonts w:ascii="Arial" w:hAnsi="Arial" w:cs="Arial"/>
          <w:szCs w:val="20"/>
        </w:rPr>
        <w:t>Spring 1 2020</w:t>
      </w:r>
    </w:p>
    <w:p w14:paraId="4767AEA4" w14:textId="77777777" w:rsidR="00486C76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E7AC0">
        <w:rPr>
          <w:rFonts w:ascii="Arial" w:hAnsi="Arial" w:cs="Arial"/>
          <w:b/>
          <w:sz w:val="20"/>
          <w:szCs w:val="20"/>
          <w:u w:val="single"/>
        </w:rPr>
        <w:t>English</w:t>
      </w:r>
    </w:p>
    <w:p w14:paraId="6FA3A357" w14:textId="77777777" w:rsidR="00486C76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AC0">
        <w:rPr>
          <w:rFonts w:ascii="Arial" w:hAnsi="Arial" w:cs="Arial"/>
          <w:b/>
          <w:sz w:val="20"/>
          <w:szCs w:val="20"/>
        </w:rPr>
        <w:t>Writing</w:t>
      </w:r>
    </w:p>
    <w:p w14:paraId="73BE31AB" w14:textId="42288697" w:rsidR="00486C76" w:rsidRPr="00AE7AC0" w:rsidRDefault="00472D34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Focus text</w:t>
      </w:r>
      <w:r w:rsidR="00CC447A" w:rsidRPr="00AE7AC0">
        <w:rPr>
          <w:rFonts w:ascii="Arial" w:hAnsi="Arial" w:cs="Arial"/>
          <w:sz w:val="20"/>
          <w:szCs w:val="20"/>
        </w:rPr>
        <w:t xml:space="preserve"> ‘Florence and the Drummer Boy’</w:t>
      </w:r>
      <w:r w:rsidR="00AE7AC0" w:rsidRPr="00AE7AC0">
        <w:rPr>
          <w:rFonts w:ascii="Arial" w:hAnsi="Arial" w:cs="Arial"/>
          <w:sz w:val="20"/>
          <w:szCs w:val="20"/>
        </w:rPr>
        <w:t xml:space="preserve"> - and other nursing</w:t>
      </w:r>
      <w:r w:rsidR="00486C76" w:rsidRPr="00AE7AC0">
        <w:rPr>
          <w:rFonts w:ascii="Arial" w:hAnsi="Arial" w:cs="Arial"/>
          <w:sz w:val="20"/>
          <w:szCs w:val="20"/>
        </w:rPr>
        <w:t>-themed texts</w:t>
      </w:r>
    </w:p>
    <w:p w14:paraId="62847111" w14:textId="444053B3" w:rsidR="00486C76" w:rsidRPr="00AE7AC0" w:rsidRDefault="00136363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Key skills – (Y1)</w:t>
      </w:r>
      <w:r w:rsidR="00486C76" w:rsidRPr="00AE7AC0">
        <w:rPr>
          <w:rFonts w:ascii="Arial" w:hAnsi="Arial" w:cs="Arial"/>
          <w:sz w:val="20"/>
          <w:szCs w:val="20"/>
        </w:rPr>
        <w:t xml:space="preserve"> composing and recording sentences, thinking about capital letters, full stops a</w:t>
      </w:r>
      <w:r w:rsidRPr="00AE7AC0">
        <w:rPr>
          <w:rFonts w:ascii="Arial" w:hAnsi="Arial" w:cs="Arial"/>
          <w:sz w:val="20"/>
          <w:szCs w:val="20"/>
        </w:rPr>
        <w:t>nd finger spaces, (Y</w:t>
      </w:r>
      <w:r w:rsidR="00486C76" w:rsidRPr="00AE7AC0">
        <w:rPr>
          <w:rFonts w:ascii="Arial" w:hAnsi="Arial" w:cs="Arial"/>
          <w:sz w:val="20"/>
          <w:szCs w:val="20"/>
        </w:rPr>
        <w:t>2</w:t>
      </w:r>
      <w:r w:rsidRPr="00AE7AC0">
        <w:rPr>
          <w:rFonts w:ascii="Arial" w:hAnsi="Arial" w:cs="Arial"/>
          <w:sz w:val="20"/>
          <w:szCs w:val="20"/>
        </w:rPr>
        <w:t>)</w:t>
      </w:r>
      <w:r w:rsidR="00486C76" w:rsidRPr="00AE7AC0">
        <w:rPr>
          <w:rFonts w:ascii="Arial" w:hAnsi="Arial" w:cs="Arial"/>
          <w:sz w:val="20"/>
          <w:szCs w:val="20"/>
        </w:rPr>
        <w:t xml:space="preserve"> focussing on using a range of sentence types, as well as conjunctions (and, </w:t>
      </w:r>
      <w:r w:rsidRPr="00AE7AC0">
        <w:rPr>
          <w:rFonts w:ascii="Arial" w:hAnsi="Arial" w:cs="Arial"/>
          <w:sz w:val="20"/>
          <w:szCs w:val="20"/>
        </w:rPr>
        <w:t>because, when, if, so, but), (</w:t>
      </w:r>
      <w:r w:rsidR="00486C76" w:rsidRPr="00AE7AC0">
        <w:rPr>
          <w:rFonts w:ascii="Arial" w:hAnsi="Arial" w:cs="Arial"/>
          <w:sz w:val="20"/>
          <w:szCs w:val="20"/>
        </w:rPr>
        <w:t>Y3</w:t>
      </w:r>
      <w:r w:rsidRPr="00AE7AC0">
        <w:rPr>
          <w:rFonts w:ascii="Arial" w:hAnsi="Arial" w:cs="Arial"/>
          <w:sz w:val="20"/>
          <w:szCs w:val="20"/>
        </w:rPr>
        <w:t>)</w:t>
      </w:r>
      <w:r w:rsidR="00486C76" w:rsidRPr="00AE7AC0">
        <w:rPr>
          <w:rFonts w:ascii="Arial" w:hAnsi="Arial" w:cs="Arial"/>
          <w:sz w:val="20"/>
          <w:szCs w:val="20"/>
        </w:rPr>
        <w:t xml:space="preserve"> </w:t>
      </w:r>
      <w:r w:rsidRPr="00AE7AC0">
        <w:rPr>
          <w:rFonts w:ascii="Arial" w:hAnsi="Arial" w:cs="Arial"/>
          <w:sz w:val="20"/>
          <w:szCs w:val="20"/>
        </w:rPr>
        <w:t xml:space="preserve">continuing to embed our understanding of </w:t>
      </w:r>
      <w:r w:rsidR="00486C76" w:rsidRPr="00AE7AC0">
        <w:rPr>
          <w:rFonts w:ascii="Arial" w:hAnsi="Arial" w:cs="Arial"/>
          <w:sz w:val="20"/>
          <w:szCs w:val="20"/>
        </w:rPr>
        <w:t>the difference between simple and compound sentences as well as a range of conjunctions (although, while, since, until)</w:t>
      </w:r>
      <w:r w:rsidRPr="00AE7AC0">
        <w:rPr>
          <w:rFonts w:ascii="Arial" w:hAnsi="Arial" w:cs="Arial"/>
          <w:sz w:val="20"/>
          <w:szCs w:val="20"/>
        </w:rPr>
        <w:t xml:space="preserve">, introduction of fronted adverbials in our writing, understanding of speech </w:t>
      </w:r>
    </w:p>
    <w:p w14:paraId="0DF29470" w14:textId="2CACCA0E" w:rsidR="00486C76" w:rsidRPr="00AE7AC0" w:rsidRDefault="00486C76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Handwriting – </w:t>
      </w:r>
      <w:r w:rsidR="00472D34" w:rsidRPr="00AE7AC0">
        <w:rPr>
          <w:rFonts w:ascii="Arial" w:hAnsi="Arial" w:cs="Arial"/>
          <w:sz w:val="20"/>
          <w:szCs w:val="20"/>
        </w:rPr>
        <w:t>continuing to focus on</w:t>
      </w:r>
      <w:r w:rsidRPr="00AE7AC0">
        <w:rPr>
          <w:rFonts w:ascii="Arial" w:hAnsi="Arial" w:cs="Arial"/>
          <w:sz w:val="20"/>
          <w:szCs w:val="20"/>
        </w:rPr>
        <w:t xml:space="preserve"> joined hand-writing (this will be a gradual process when children are ready). </w:t>
      </w:r>
      <w:r w:rsidR="00136363" w:rsidRPr="00AE7AC0">
        <w:rPr>
          <w:rFonts w:ascii="Arial" w:hAnsi="Arial" w:cs="Arial"/>
          <w:sz w:val="20"/>
          <w:szCs w:val="20"/>
        </w:rPr>
        <w:t>(</w:t>
      </w:r>
      <w:r w:rsidRPr="00AE7AC0">
        <w:rPr>
          <w:rFonts w:ascii="Arial" w:hAnsi="Arial" w:cs="Arial"/>
          <w:sz w:val="20"/>
          <w:szCs w:val="20"/>
        </w:rPr>
        <w:t>Y2</w:t>
      </w:r>
      <w:r w:rsidR="00136363" w:rsidRPr="00AE7AC0">
        <w:rPr>
          <w:rFonts w:ascii="Arial" w:hAnsi="Arial" w:cs="Arial"/>
          <w:sz w:val="20"/>
          <w:szCs w:val="20"/>
        </w:rPr>
        <w:t>)</w:t>
      </w:r>
      <w:r w:rsidRPr="00AE7AC0">
        <w:rPr>
          <w:rFonts w:ascii="Arial" w:hAnsi="Arial" w:cs="Arial"/>
          <w:sz w:val="20"/>
          <w:szCs w:val="20"/>
        </w:rPr>
        <w:t xml:space="preserve"> thinking about the size of our writing and the relationship between the lo</w:t>
      </w:r>
      <w:r w:rsidR="00136363" w:rsidRPr="00AE7AC0">
        <w:rPr>
          <w:rFonts w:ascii="Arial" w:hAnsi="Arial" w:cs="Arial"/>
          <w:sz w:val="20"/>
          <w:szCs w:val="20"/>
        </w:rPr>
        <w:t>wer case and upper case letters, (Y</w:t>
      </w:r>
      <w:r w:rsidRPr="00AE7AC0">
        <w:rPr>
          <w:rFonts w:ascii="Arial" w:hAnsi="Arial" w:cs="Arial"/>
          <w:sz w:val="20"/>
          <w:szCs w:val="20"/>
        </w:rPr>
        <w:t>3</w:t>
      </w:r>
      <w:r w:rsidR="00136363" w:rsidRPr="00AE7AC0">
        <w:rPr>
          <w:rFonts w:ascii="Arial" w:hAnsi="Arial" w:cs="Arial"/>
          <w:sz w:val="20"/>
          <w:szCs w:val="20"/>
        </w:rPr>
        <w:t>)</w:t>
      </w:r>
      <w:r w:rsidRPr="00AE7AC0">
        <w:rPr>
          <w:rFonts w:ascii="Arial" w:hAnsi="Arial" w:cs="Arial"/>
          <w:sz w:val="20"/>
          <w:szCs w:val="20"/>
        </w:rPr>
        <w:t xml:space="preserve"> developing a confident, quicker joined script</w:t>
      </w:r>
    </w:p>
    <w:p w14:paraId="31B02D83" w14:textId="00E7A407" w:rsidR="00486C76" w:rsidRPr="00AE7AC0" w:rsidRDefault="00600649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Y1</w:t>
      </w:r>
      <w:r w:rsidR="00486C76" w:rsidRPr="00AE7AC0">
        <w:rPr>
          <w:rFonts w:ascii="Arial" w:hAnsi="Arial" w:cs="Arial"/>
          <w:sz w:val="20"/>
          <w:szCs w:val="20"/>
        </w:rPr>
        <w:t xml:space="preserve"> Phonics- building on existing phonics knowledge and introducing alternative sounds </w:t>
      </w:r>
    </w:p>
    <w:p w14:paraId="4104551D" w14:textId="6F8E586C" w:rsidR="00486C76" w:rsidRPr="00AE7AC0" w:rsidRDefault="00486C76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Y2/3 Spelling</w:t>
      </w:r>
      <w:r w:rsidR="006B5524" w:rsidRPr="00AE7AC0">
        <w:rPr>
          <w:rFonts w:ascii="Arial" w:hAnsi="Arial" w:cs="Arial"/>
          <w:sz w:val="20"/>
          <w:szCs w:val="20"/>
        </w:rPr>
        <w:t xml:space="preserve"> – continuing</w:t>
      </w:r>
      <w:r w:rsidR="00E32568">
        <w:rPr>
          <w:rFonts w:ascii="Arial" w:hAnsi="Arial" w:cs="Arial"/>
          <w:sz w:val="20"/>
          <w:szCs w:val="20"/>
        </w:rPr>
        <w:t xml:space="preserve"> our</w:t>
      </w:r>
      <w:r w:rsidRPr="00AE7AC0">
        <w:rPr>
          <w:rFonts w:ascii="Arial" w:hAnsi="Arial" w:cs="Arial"/>
          <w:sz w:val="20"/>
          <w:szCs w:val="20"/>
        </w:rPr>
        <w:t xml:space="preserve"> spelling programme ‘No Nonsense Spelling’ – wo</w:t>
      </w:r>
      <w:r w:rsidR="00E32568">
        <w:rPr>
          <w:rFonts w:ascii="Arial" w:hAnsi="Arial" w:cs="Arial"/>
          <w:sz w:val="20"/>
          <w:szCs w:val="20"/>
        </w:rPr>
        <w:t>rking on key word patterns/</w:t>
      </w:r>
      <w:r w:rsidRPr="00AE7AC0">
        <w:rPr>
          <w:rFonts w:ascii="Arial" w:hAnsi="Arial" w:cs="Arial"/>
          <w:sz w:val="20"/>
          <w:szCs w:val="20"/>
        </w:rPr>
        <w:t>common exception words for each specific year group (spellings will come home associated with this programme weekly)</w:t>
      </w:r>
    </w:p>
    <w:p w14:paraId="2627EFFB" w14:textId="77777777" w:rsidR="00486C76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E7AC0">
        <w:rPr>
          <w:rFonts w:ascii="Arial" w:hAnsi="Arial" w:cs="Arial"/>
          <w:b/>
          <w:sz w:val="20"/>
          <w:szCs w:val="20"/>
          <w:u w:val="single"/>
        </w:rPr>
        <w:t>Reading</w:t>
      </w:r>
    </w:p>
    <w:p w14:paraId="1D213960" w14:textId="77777777" w:rsidR="00BC7D2A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Whole class reading activities linked to our focus texts and other similar texts </w:t>
      </w:r>
    </w:p>
    <w:p w14:paraId="26725949" w14:textId="300DD13F" w:rsidR="00BC7D2A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Y1/2- Continuing to use our phonic skills to decode new words, and use word patterns to help us with this (linked to spelling)</w:t>
      </w:r>
    </w:p>
    <w:p w14:paraId="652E4886" w14:textId="75D35FF5" w:rsidR="00486C76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F</w:t>
      </w:r>
      <w:r w:rsidR="00472D34" w:rsidRPr="00AE7AC0">
        <w:rPr>
          <w:rFonts w:ascii="Arial" w:hAnsi="Arial" w:cs="Arial"/>
          <w:sz w:val="20"/>
          <w:szCs w:val="20"/>
        </w:rPr>
        <w:t>ocu</w:t>
      </w:r>
      <w:r w:rsidR="00486C76" w:rsidRPr="00AE7AC0">
        <w:rPr>
          <w:rFonts w:ascii="Arial" w:hAnsi="Arial" w:cs="Arial"/>
          <w:sz w:val="20"/>
          <w:szCs w:val="20"/>
        </w:rPr>
        <w:t>sing on our understanding of character  motivation using our inference skills, and the author’s use of language for effect</w:t>
      </w:r>
    </w:p>
    <w:p w14:paraId="2ECCD3C6" w14:textId="7921157B" w:rsidR="00486C76" w:rsidRDefault="00472D34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Recognising different themes and convention</w:t>
      </w:r>
      <w:r w:rsidR="00E32568">
        <w:rPr>
          <w:rFonts w:ascii="Arial" w:hAnsi="Arial" w:cs="Arial"/>
          <w:sz w:val="20"/>
          <w:szCs w:val="20"/>
        </w:rPr>
        <w:t>s</w:t>
      </w:r>
    </w:p>
    <w:p w14:paraId="4B8EE17B" w14:textId="77777777" w:rsidR="00E32568" w:rsidRPr="00E32568" w:rsidRDefault="00E32568" w:rsidP="00E325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D143B" w14:textId="6904C126" w:rsidR="00CC447A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E7AC0">
        <w:rPr>
          <w:rFonts w:ascii="Arial" w:hAnsi="Arial" w:cs="Arial"/>
          <w:b/>
          <w:sz w:val="20"/>
          <w:szCs w:val="20"/>
          <w:u w:val="single"/>
        </w:rPr>
        <w:t>Mathematics</w:t>
      </w:r>
    </w:p>
    <w:p w14:paraId="6833F51E" w14:textId="7AF487E0" w:rsidR="00CC447A" w:rsidRPr="00AE7AC0" w:rsidRDefault="00CC447A" w:rsidP="00E32568">
      <w:pPr>
        <w:pStyle w:val="ListParagraph"/>
        <w:numPr>
          <w:ilvl w:val="0"/>
          <w:numId w:val="28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Meas</w:t>
      </w:r>
      <w:r w:rsidR="00E32568">
        <w:rPr>
          <w:rFonts w:ascii="Arial" w:hAnsi="Arial" w:cs="Arial"/>
          <w:sz w:val="20"/>
          <w:szCs w:val="20"/>
        </w:rPr>
        <w:t>ure</w:t>
      </w:r>
      <w:r w:rsidR="00600649">
        <w:rPr>
          <w:rFonts w:ascii="Arial" w:hAnsi="Arial" w:cs="Arial"/>
          <w:sz w:val="20"/>
          <w:szCs w:val="20"/>
        </w:rPr>
        <w:t xml:space="preserve"> </w:t>
      </w:r>
      <w:r w:rsidR="00E32568">
        <w:rPr>
          <w:rFonts w:ascii="Arial" w:hAnsi="Arial" w:cs="Arial"/>
          <w:sz w:val="20"/>
          <w:szCs w:val="20"/>
        </w:rPr>
        <w:t>- (Y1) compare and describe</w:t>
      </w:r>
      <w:r w:rsidRPr="00AE7AC0">
        <w:rPr>
          <w:rFonts w:ascii="Arial" w:hAnsi="Arial" w:cs="Arial"/>
          <w:sz w:val="20"/>
          <w:szCs w:val="20"/>
        </w:rPr>
        <w:t xml:space="preserve"> weight, recognise different denominations of currency,</w:t>
      </w:r>
      <w:r w:rsidR="00AE7AC0" w:rsidRPr="00AE7AC0">
        <w:rPr>
          <w:rFonts w:ascii="Arial" w:hAnsi="Arial" w:cs="Arial"/>
          <w:sz w:val="20"/>
          <w:szCs w:val="20"/>
        </w:rPr>
        <w:t xml:space="preserve"> describe time</w:t>
      </w:r>
      <w:r w:rsidRPr="00AE7AC0">
        <w:rPr>
          <w:rFonts w:ascii="Arial" w:hAnsi="Arial" w:cs="Arial"/>
          <w:sz w:val="20"/>
          <w:szCs w:val="20"/>
        </w:rPr>
        <w:t xml:space="preserve"> (Y2) using a ruler to measure accurately,</w:t>
      </w:r>
      <w:r w:rsidR="00AE7AC0" w:rsidRPr="00AE7AC0">
        <w:rPr>
          <w:rFonts w:ascii="Arial" w:hAnsi="Arial" w:cs="Arial"/>
          <w:sz w:val="20"/>
          <w:szCs w:val="20"/>
        </w:rPr>
        <w:t xml:space="preserve"> measure sequences of time,</w:t>
      </w:r>
      <w:r w:rsidRPr="00AE7AC0">
        <w:rPr>
          <w:rFonts w:ascii="Arial" w:hAnsi="Arial" w:cs="Arial"/>
          <w:sz w:val="20"/>
          <w:szCs w:val="20"/>
        </w:rPr>
        <w:t xml:space="preserve"> (Y3), </w:t>
      </w:r>
      <w:r w:rsidR="00AE7AC0" w:rsidRPr="00AE7AC0">
        <w:rPr>
          <w:rFonts w:ascii="Arial" w:hAnsi="Arial" w:cs="Arial"/>
          <w:sz w:val="20"/>
          <w:szCs w:val="20"/>
        </w:rPr>
        <w:t>m</w:t>
      </w:r>
      <w:r w:rsidRPr="00AE7AC0">
        <w:rPr>
          <w:rFonts w:ascii="Arial" w:hAnsi="Arial" w:cs="Arial"/>
          <w:sz w:val="20"/>
          <w:szCs w:val="20"/>
        </w:rPr>
        <w:t xml:space="preserve">easure and compare lengths in m, cm and mm, measure the perimeter of simple 2D shapes, add and subtract amounts of money </w:t>
      </w:r>
    </w:p>
    <w:p w14:paraId="7672C9D5" w14:textId="120D90F7" w:rsidR="00CC447A" w:rsidRPr="00AE7AC0" w:rsidRDefault="00CC447A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Place value</w:t>
      </w:r>
      <w:r w:rsidR="00600649">
        <w:rPr>
          <w:rFonts w:ascii="Arial" w:hAnsi="Arial" w:cs="Arial"/>
          <w:sz w:val="20"/>
          <w:szCs w:val="20"/>
        </w:rPr>
        <w:t xml:space="preserve"> </w:t>
      </w:r>
      <w:r w:rsidRPr="00AE7AC0">
        <w:rPr>
          <w:rFonts w:ascii="Arial" w:hAnsi="Arial" w:cs="Arial"/>
          <w:sz w:val="20"/>
          <w:szCs w:val="20"/>
        </w:rPr>
        <w:t>- (Y1) count in multiples of 2, (Y2)</w:t>
      </w:r>
      <w:r w:rsidR="00E32568">
        <w:rPr>
          <w:rFonts w:ascii="Arial" w:hAnsi="Arial" w:cs="Arial"/>
          <w:sz w:val="20"/>
          <w:szCs w:val="20"/>
        </w:rPr>
        <w:t xml:space="preserve"> count in 5s, (Y3) count in 4s</w:t>
      </w:r>
    </w:p>
    <w:p w14:paraId="0E937D96" w14:textId="6971857F" w:rsidR="00670DAC" w:rsidRPr="00AE7AC0" w:rsidRDefault="00E32568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Solving – (Y1) s</w:t>
      </w:r>
      <w:r w:rsidR="00AE7AC0" w:rsidRPr="00AE7AC0">
        <w:rPr>
          <w:rFonts w:ascii="Arial" w:hAnsi="Arial" w:cs="Arial"/>
          <w:sz w:val="20"/>
          <w:szCs w:val="20"/>
        </w:rPr>
        <w:t xml:space="preserve">olve one step </w:t>
      </w:r>
      <w:r w:rsidRPr="00AE7AC0">
        <w:rPr>
          <w:rFonts w:ascii="Arial" w:hAnsi="Arial" w:cs="Arial"/>
          <w:sz w:val="20"/>
          <w:szCs w:val="20"/>
        </w:rPr>
        <w:t>mul</w:t>
      </w:r>
      <w:r>
        <w:rPr>
          <w:rFonts w:ascii="Arial" w:hAnsi="Arial" w:cs="Arial"/>
          <w:sz w:val="20"/>
          <w:szCs w:val="20"/>
        </w:rPr>
        <w:t>tiplication and division</w:t>
      </w:r>
      <w:r w:rsidRPr="00AE7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problems, (Y2) s</w:t>
      </w:r>
      <w:r w:rsidR="00AE7AC0" w:rsidRPr="00AE7AC0">
        <w:rPr>
          <w:rFonts w:ascii="Arial" w:hAnsi="Arial" w:cs="Arial"/>
          <w:sz w:val="20"/>
          <w:szCs w:val="20"/>
        </w:rPr>
        <w:t>olve problems involving multiplication and division using materials, arrays and repeated addition, includin</w:t>
      </w:r>
      <w:r>
        <w:rPr>
          <w:rFonts w:ascii="Arial" w:hAnsi="Arial" w:cs="Arial"/>
          <w:sz w:val="20"/>
          <w:szCs w:val="20"/>
        </w:rPr>
        <w:t xml:space="preserve">g with money, (Y3) 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>olve problems inv</w:t>
      </w:r>
      <w:r>
        <w:rPr>
          <w:rFonts w:ascii="Arial" w:eastAsia="Times New Roman" w:hAnsi="Arial" w:cs="Arial"/>
          <w:sz w:val="20"/>
          <w:szCs w:val="20"/>
          <w:lang w:eastAsia="en-GB"/>
        </w:rPr>
        <w:t>olving multiples of 2,3,4,5,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>10 in practical contexts</w:t>
      </w:r>
      <w:r>
        <w:rPr>
          <w:rFonts w:ascii="Arial" w:eastAsia="Times New Roman" w:hAnsi="Arial" w:cs="Arial"/>
          <w:sz w:val="20"/>
          <w:szCs w:val="20"/>
          <w:lang w:eastAsia="en-GB"/>
        </w:rPr>
        <w:t>, linked with measure</w:t>
      </w:r>
    </w:p>
    <w:p w14:paraId="75C7D42F" w14:textId="2D38E6A1" w:rsidR="00670DAC" w:rsidRPr="00AE7AC0" w:rsidRDefault="00E32568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Multiplication and division</w:t>
      </w:r>
      <w:r w:rsidR="00600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70DAC" w:rsidRPr="00AE7AC0">
        <w:rPr>
          <w:rFonts w:ascii="Arial" w:hAnsi="Arial" w:cs="Arial"/>
          <w:sz w:val="20"/>
          <w:szCs w:val="20"/>
        </w:rPr>
        <w:t>(Y1)</w:t>
      </w:r>
      <w:r>
        <w:rPr>
          <w:rFonts w:ascii="Arial" w:hAnsi="Arial" w:cs="Arial"/>
          <w:sz w:val="20"/>
          <w:szCs w:val="20"/>
        </w:rPr>
        <w:t xml:space="preserve"> r</w:t>
      </w:r>
      <w:r w:rsidR="00AE7AC0" w:rsidRPr="00AE7AC0">
        <w:rPr>
          <w:rFonts w:ascii="Arial" w:hAnsi="Arial" w:cs="Arial"/>
          <w:sz w:val="20"/>
          <w:szCs w:val="20"/>
        </w:rPr>
        <w:t>epresent multiples of twos and tens in a range of ways, including patternin</w:t>
      </w:r>
      <w:r>
        <w:rPr>
          <w:rFonts w:ascii="Arial" w:hAnsi="Arial" w:cs="Arial"/>
          <w:sz w:val="20"/>
          <w:szCs w:val="20"/>
        </w:rPr>
        <w:t>g, counting and grouping, (Y2) r</w:t>
      </w:r>
      <w:r w:rsidR="00AE7AC0" w:rsidRPr="00AE7AC0">
        <w:rPr>
          <w:rFonts w:ascii="Arial" w:hAnsi="Arial" w:cs="Arial"/>
          <w:sz w:val="20"/>
          <w:szCs w:val="20"/>
        </w:rPr>
        <w:t xml:space="preserve">ecall and use multiplication and division facts for the 5x table, (Y3) 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>ecall and use multiplication and division facts for the 3x and 4x tables, multiply and divide one digit n</w:t>
      </w:r>
      <w:r>
        <w:rPr>
          <w:rFonts w:ascii="Arial" w:eastAsia="Times New Roman" w:hAnsi="Arial" w:cs="Arial"/>
          <w:sz w:val="20"/>
          <w:szCs w:val="20"/>
          <w:lang w:eastAsia="en-GB"/>
        </w:rPr>
        <w:t>umbers by 10 using PV reasoning</w:t>
      </w:r>
    </w:p>
    <w:p w14:paraId="62FCDD45" w14:textId="36E0A12C" w:rsidR="00882083" w:rsidRDefault="00670DAC" w:rsidP="00E32568">
      <w:pPr>
        <w:pStyle w:val="ListParagraph"/>
        <w:numPr>
          <w:ilvl w:val="0"/>
          <w:numId w:val="8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Fractions – (Y1) </w:t>
      </w:r>
      <w:r w:rsidR="00E32568">
        <w:rPr>
          <w:rFonts w:ascii="Arial" w:hAnsi="Arial" w:cs="Arial"/>
          <w:sz w:val="20"/>
          <w:szCs w:val="20"/>
        </w:rPr>
        <w:t>r</w:t>
      </w:r>
      <w:r w:rsidR="00AE7AC0" w:rsidRPr="00AE7AC0">
        <w:rPr>
          <w:rFonts w:ascii="Arial" w:hAnsi="Arial" w:cs="Arial"/>
          <w:sz w:val="20"/>
          <w:szCs w:val="20"/>
        </w:rPr>
        <w:t>e</w:t>
      </w:r>
      <w:r w:rsidR="00600649">
        <w:rPr>
          <w:rFonts w:ascii="Arial" w:hAnsi="Arial" w:cs="Arial"/>
          <w:sz w:val="20"/>
          <w:szCs w:val="20"/>
        </w:rPr>
        <w:t xml:space="preserve">cognise, find and name ¼ </w:t>
      </w:r>
      <w:r w:rsidR="00AE7AC0" w:rsidRPr="00AE7AC0">
        <w:rPr>
          <w:rFonts w:ascii="Arial" w:hAnsi="Arial" w:cs="Arial"/>
          <w:sz w:val="20"/>
          <w:szCs w:val="20"/>
        </w:rPr>
        <w:t>as one of four equal parts of</w:t>
      </w:r>
      <w:r w:rsidR="00600649">
        <w:rPr>
          <w:rFonts w:ascii="Arial" w:hAnsi="Arial" w:cs="Arial"/>
          <w:sz w:val="20"/>
          <w:szCs w:val="20"/>
        </w:rPr>
        <w:t xml:space="preserve"> an object, shape or quantity, </w:t>
      </w:r>
      <w:r w:rsidR="00E32568">
        <w:rPr>
          <w:rFonts w:ascii="Arial" w:hAnsi="Arial" w:cs="Arial"/>
          <w:sz w:val="20"/>
          <w:szCs w:val="20"/>
        </w:rPr>
        <w:t xml:space="preserve">(Y2) </w:t>
      </w:r>
      <w:r w:rsidRPr="00AE7AC0">
        <w:rPr>
          <w:rFonts w:ascii="Arial" w:hAnsi="Arial" w:cs="Arial"/>
          <w:sz w:val="20"/>
          <w:szCs w:val="20"/>
        </w:rPr>
        <w:t xml:space="preserve">fractions with the same denominator, </w:t>
      </w:r>
      <w:r w:rsidR="00600649">
        <w:rPr>
          <w:rFonts w:ascii="Arial" w:hAnsi="Arial" w:cs="Arial"/>
          <w:sz w:val="20"/>
          <w:szCs w:val="20"/>
        </w:rPr>
        <w:t>finding fractions of quantities</w:t>
      </w:r>
      <w:r w:rsidR="00E32568">
        <w:rPr>
          <w:rFonts w:ascii="Arial" w:hAnsi="Arial" w:cs="Arial"/>
          <w:sz w:val="20"/>
          <w:szCs w:val="20"/>
        </w:rPr>
        <w:t>, (Y3) r</w:t>
      </w:r>
      <w:r w:rsidR="00AE7AC0" w:rsidRPr="00AE7AC0">
        <w:rPr>
          <w:rFonts w:ascii="Arial" w:hAnsi="Arial" w:cs="Arial"/>
          <w:sz w:val="20"/>
          <w:szCs w:val="20"/>
        </w:rPr>
        <w:t>ecognise and use fractions as</w:t>
      </w:r>
      <w:r w:rsidR="00600649">
        <w:rPr>
          <w:rFonts w:ascii="Arial" w:hAnsi="Arial" w:cs="Arial"/>
          <w:sz w:val="20"/>
          <w:szCs w:val="20"/>
        </w:rPr>
        <w:t xml:space="preserve"> numbers, compare and order </w:t>
      </w:r>
      <w:r w:rsidR="00AE7AC0" w:rsidRPr="00AE7AC0">
        <w:rPr>
          <w:rFonts w:ascii="Arial" w:hAnsi="Arial" w:cs="Arial"/>
          <w:sz w:val="20"/>
          <w:szCs w:val="20"/>
        </w:rPr>
        <w:t xml:space="preserve">fractions </w:t>
      </w:r>
    </w:p>
    <w:p w14:paraId="30695178" w14:textId="416717BB" w:rsidR="00E32568" w:rsidRDefault="00E32568" w:rsidP="00E32568">
      <w:pPr>
        <w:pStyle w:val="ListParagraph"/>
        <w:spacing w:after="0" w:line="240" w:lineRule="auto"/>
        <w:ind w:left="501"/>
        <w:rPr>
          <w:rFonts w:ascii="Arial" w:hAnsi="Arial" w:cs="Arial"/>
          <w:sz w:val="20"/>
          <w:szCs w:val="20"/>
        </w:rPr>
      </w:pPr>
    </w:p>
    <w:p w14:paraId="2B062618" w14:textId="633DEA9E" w:rsidR="00E32568" w:rsidRDefault="00E32568" w:rsidP="00E32568">
      <w:pPr>
        <w:pStyle w:val="ListParagraph"/>
        <w:spacing w:after="0" w:line="240" w:lineRule="auto"/>
        <w:ind w:left="501" w:hanging="50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History</w:t>
      </w:r>
    </w:p>
    <w:p w14:paraId="028E043B" w14:textId="48968345" w:rsidR="00600649" w:rsidRDefault="00600649" w:rsidP="006006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Florence Nightingale, her work as a courageous advocate and the change she brought about within nursing</w:t>
      </w:r>
    </w:p>
    <w:p w14:paraId="7F176AD4" w14:textId="77777777" w:rsidR="00600649" w:rsidRDefault="00600649" w:rsidP="00D94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649">
        <w:rPr>
          <w:rFonts w:ascii="Arial" w:hAnsi="Arial" w:cs="Arial"/>
          <w:sz w:val="20"/>
          <w:szCs w:val="20"/>
        </w:rPr>
        <w:t>Understanding the difference between hospitals then and now</w:t>
      </w:r>
    </w:p>
    <w:p w14:paraId="1D9A3231" w14:textId="15873560" w:rsidR="00600649" w:rsidRPr="00600649" w:rsidRDefault="00600649" w:rsidP="00D94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649">
        <w:rPr>
          <w:rFonts w:ascii="Arial" w:hAnsi="Arial" w:cs="Arial"/>
          <w:sz w:val="20"/>
          <w:szCs w:val="20"/>
        </w:rPr>
        <w:t>Comparing Florence to Mary Seacole, another courageous advocate for change</w:t>
      </w:r>
    </w:p>
    <w:p w14:paraId="10F8A0F4" w14:textId="4AF5FE76" w:rsidR="00600649" w:rsidRDefault="00600649" w:rsidP="006006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2FD8F8" w14:textId="77777777" w:rsidR="00600649" w:rsidRDefault="00600649" w:rsidP="006006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8B66AC2" w14:textId="501A032C" w:rsidR="00715FD8" w:rsidRPr="00AE7AC0" w:rsidRDefault="00856B98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35153F93" w14:textId="7FD3D62A" w:rsidR="00715FD8" w:rsidRPr="00AE7AC0" w:rsidRDefault="00715FD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Understanding the concept of using different techniques to create a clay model </w:t>
      </w:r>
    </w:p>
    <w:p w14:paraId="0B34B017" w14:textId="7CCC0FE7" w:rsidR="00715FD8" w:rsidRPr="00AE7AC0" w:rsidRDefault="00715FD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Working safely with basic tools create a final piece </w:t>
      </w:r>
    </w:p>
    <w:p w14:paraId="50CA1F22" w14:textId="3F48D641" w:rsidR="00472D34" w:rsidRDefault="00E3256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Evaluating - </w:t>
      </w:r>
      <w:r w:rsidR="00CC447A"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>explaining what went well, w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hat was challenging and what we’d change next time</w:t>
      </w:r>
    </w:p>
    <w:p w14:paraId="685041E5" w14:textId="77777777" w:rsidR="00600649" w:rsidRPr="00600649" w:rsidRDefault="00600649" w:rsidP="00600649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668B947" w14:textId="46963AF8" w:rsidR="006205B2" w:rsidRPr="00AE7AC0" w:rsidRDefault="006205B2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P.E.</w:t>
      </w:r>
    </w:p>
    <w:p w14:paraId="0C6107A0" w14:textId="6DA397B1" w:rsidR="00CC447A" w:rsidRPr="00600649" w:rsidRDefault="00600649" w:rsidP="00E325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Games - </w:t>
      </w:r>
      <w:r w:rsidR="00CC447A" w:rsidRPr="00600649">
        <w:rPr>
          <w:rFonts w:ascii="Arial" w:eastAsia="Times New Roman" w:hAnsi="Arial" w:cs="Arial"/>
          <w:b/>
          <w:sz w:val="20"/>
          <w:szCs w:val="20"/>
          <w:lang w:val="en-US"/>
        </w:rPr>
        <w:t xml:space="preserve">Net and Wall Games </w:t>
      </w:r>
    </w:p>
    <w:p w14:paraId="5A0B90D1" w14:textId="02D4B945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Understanding and exploring tennis and badminton </w:t>
      </w:r>
    </w:p>
    <w:p w14:paraId="5CC60C9B" w14:textId="0371FEF6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Using basic techniques and strategies of forehand and backhand </w:t>
      </w:r>
    </w:p>
    <w:p w14:paraId="214F8A1B" w14:textId="7275AE5E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>Suggest</w:t>
      </w:r>
      <w:r w:rsidR="00600649">
        <w:rPr>
          <w:rFonts w:ascii="Arial" w:eastAsia="Times New Roman" w:hAnsi="Arial" w:cs="Arial"/>
          <w:sz w:val="20"/>
          <w:szCs w:val="20"/>
          <w:lang w:val="en-US"/>
        </w:rPr>
        <w:t>ing</w:t>
      </w: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 improvement</w:t>
      </w:r>
      <w:r w:rsidR="00600649">
        <w:rPr>
          <w:rFonts w:ascii="Arial" w:eastAsia="Times New Roman" w:hAnsi="Arial" w:cs="Arial"/>
          <w:sz w:val="20"/>
          <w:szCs w:val="20"/>
          <w:lang w:val="en-US"/>
        </w:rPr>
        <w:t>s in their own/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>others’ work</w:t>
      </w:r>
    </w:p>
    <w:p w14:paraId="001C73E5" w14:textId="1348441D" w:rsidR="00053883" w:rsidRPr="00600649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Apply learnt skills with coordination and 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 xml:space="preserve">control of </w:t>
      </w:r>
      <w:r w:rsidR="00E32568" w:rsidRPr="00600649">
        <w:rPr>
          <w:rFonts w:ascii="Arial" w:eastAsia="Times New Roman" w:hAnsi="Arial" w:cs="Arial"/>
          <w:sz w:val="20"/>
          <w:szCs w:val="20"/>
          <w:lang w:val="en-US"/>
        </w:rPr>
        <w:t>the ball and racket</w:t>
      </w:r>
    </w:p>
    <w:p w14:paraId="1C047E32" w14:textId="1811F51A" w:rsidR="00E85967" w:rsidRPr="00600649" w:rsidRDefault="00E85967" w:rsidP="00E32568">
      <w:pPr>
        <w:spacing w:after="0" w:line="240" w:lineRule="auto"/>
        <w:ind w:left="141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lang w:val="en-US"/>
        </w:rPr>
        <w:t xml:space="preserve">Gymnastics </w:t>
      </w:r>
      <w:r w:rsidR="00600649">
        <w:rPr>
          <w:rFonts w:ascii="Arial" w:eastAsia="Times New Roman" w:hAnsi="Arial" w:cs="Arial"/>
          <w:b/>
          <w:sz w:val="20"/>
          <w:szCs w:val="20"/>
          <w:lang w:val="en-US"/>
        </w:rPr>
        <w:t>- A</w:t>
      </w:r>
      <w:r w:rsidRPr="00600649">
        <w:rPr>
          <w:rFonts w:ascii="Arial" w:eastAsia="Times New Roman" w:hAnsi="Arial" w:cs="Arial"/>
          <w:b/>
          <w:sz w:val="20"/>
          <w:szCs w:val="20"/>
          <w:lang w:val="en-US"/>
        </w:rPr>
        <w:t>pparatus</w:t>
      </w:r>
    </w:p>
    <w:p w14:paraId="1A999370" w14:textId="3B87DFED" w:rsidR="00E85967" w:rsidRDefault="00E85967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Introducing the 5 gymnastic shapes</w:t>
      </w:r>
    </w:p>
    <w:p w14:paraId="66A64D87" w14:textId="40E4D4D9" w:rsidR="00E85967" w:rsidRDefault="00E85967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Creating, remember and performing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 xml:space="preserve"> sequences involving travelling</w:t>
      </w:r>
    </w:p>
    <w:p w14:paraId="65672ED5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741DCC28" w14:textId="2299127E" w:rsidR="006205B2" w:rsidRPr="00600649" w:rsidRDefault="006205B2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PSH</w:t>
      </w:r>
      <w:r w:rsidR="00A112DA"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C</w:t>
      </w: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E</w:t>
      </w:r>
    </w:p>
    <w:p w14:paraId="595C181F" w14:textId="079D4665" w:rsidR="00CC447A" w:rsidRPr="00E32568" w:rsidRDefault="00633A95" w:rsidP="00E3256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32568">
        <w:rPr>
          <w:rFonts w:ascii="Arial" w:eastAsia="Times New Roman" w:hAnsi="Arial" w:cs="Arial"/>
          <w:sz w:val="20"/>
          <w:szCs w:val="20"/>
          <w:lang w:val="en-US"/>
        </w:rPr>
        <w:t>Understanding kindness</w:t>
      </w:r>
      <w:r w:rsidR="00E32568" w:rsidRPr="00E32568">
        <w:rPr>
          <w:rFonts w:ascii="Arial" w:eastAsia="Times New Roman" w:hAnsi="Arial" w:cs="Arial"/>
          <w:sz w:val="20"/>
          <w:szCs w:val="20"/>
          <w:lang w:val="en-US"/>
        </w:rPr>
        <w:t xml:space="preserve"> and 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>r</w:t>
      </w:r>
      <w:r w:rsidRPr="00E32568">
        <w:rPr>
          <w:rFonts w:ascii="Arial" w:eastAsia="Times New Roman" w:hAnsi="Arial" w:cs="Arial"/>
          <w:sz w:val="20"/>
          <w:szCs w:val="20"/>
          <w:lang w:val="en-US"/>
        </w:rPr>
        <w:t xml:space="preserve">especting differences </w:t>
      </w:r>
    </w:p>
    <w:p w14:paraId="23D35DED" w14:textId="471D4E26" w:rsidR="00CC447A" w:rsidRDefault="00633A95" w:rsidP="00E3256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>Understanding bullying and knowing how to respond and ask for help</w:t>
      </w:r>
    </w:p>
    <w:p w14:paraId="515C0206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71CE998" w14:textId="3FD45F62" w:rsidR="00E85967" w:rsidRDefault="00CC447A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R.E</w:t>
      </w:r>
    </w:p>
    <w:p w14:paraId="293160C8" w14:textId="107F0284" w:rsidR="00E85967" w:rsidRPr="00E85967" w:rsidRDefault="00E32568" w:rsidP="00E32568">
      <w:pPr>
        <w:pStyle w:val="ListParagraph"/>
        <w:numPr>
          <w:ilvl w:val="0"/>
          <w:numId w:val="31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Learning about p</w:t>
      </w:r>
      <w:r w:rsidR="00E85967" w:rsidRPr="00E85967">
        <w:rPr>
          <w:rFonts w:ascii="Arial" w:eastAsia="Times New Roman" w:hAnsi="Arial" w:cs="Arial"/>
          <w:color w:val="000000"/>
          <w:sz w:val="20"/>
          <w:szCs w:val="20"/>
          <w:lang w:val="en-US"/>
        </w:rPr>
        <w:t>eople Jesus met, focusing on how Jesus changed people</w:t>
      </w:r>
    </w:p>
    <w:p w14:paraId="131E7909" w14:textId="5A253F3E" w:rsidR="00E85967" w:rsidRDefault="00E85967" w:rsidP="00E32568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8596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Looking at bible stories about people Jesus met </w:t>
      </w:r>
    </w:p>
    <w:p w14:paraId="196535A0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D121189" w14:textId="495D3FCB" w:rsidR="00CC447A" w:rsidRDefault="00AE7AC0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Design and Technology </w:t>
      </w:r>
      <w:r w:rsidR="00CC447A"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</w:p>
    <w:p w14:paraId="1591531F" w14:textId="0FB0E63E" w:rsidR="00E85967" w:rsidRPr="00E85967" w:rsidRDefault="00E32568" w:rsidP="00E32568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Investigating, designing and making aprons</w:t>
      </w:r>
    </w:p>
    <w:p w14:paraId="16320B96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29376F84" w14:textId="7C6A5454" w:rsidR="00CC447A" w:rsidRPr="00600649" w:rsidRDefault="00CC447A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Music</w:t>
      </w:r>
    </w:p>
    <w:p w14:paraId="3C1488B5" w14:textId="21BACC29" w:rsidR="00E32568" w:rsidRDefault="00E32568" w:rsidP="00E32568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Understanding the musical dimensions of duration (long and short sounds) and texture (layers of sound within a piece of music)</w:t>
      </w:r>
    </w:p>
    <w:p w14:paraId="63BEA220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FA4E9AF" w14:textId="44A0B14D" w:rsidR="00DE3704" w:rsidRDefault="00CC447A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Computing</w:t>
      </w:r>
    </w:p>
    <w:p w14:paraId="0F5786DE" w14:textId="683D41FB" w:rsidR="00600649" w:rsidRDefault="00600649" w:rsidP="00600649">
      <w:pPr>
        <w:pStyle w:val="ListParagraph"/>
        <w:numPr>
          <w:ilvl w:val="0"/>
          <w:numId w:val="29"/>
        </w:num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Y1 and Y2 – using ICT to create graphs and charts</w:t>
      </w:r>
    </w:p>
    <w:p w14:paraId="595F3C27" w14:textId="3119A759" w:rsidR="00600649" w:rsidRPr="00600649" w:rsidRDefault="00600649" w:rsidP="00600649">
      <w:pPr>
        <w:pStyle w:val="ListParagraph"/>
        <w:numPr>
          <w:ilvl w:val="0"/>
          <w:numId w:val="29"/>
        </w:num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Y3 – understanding the basics of spreadsheets</w:t>
      </w:r>
    </w:p>
    <w:p w14:paraId="6E0ECE2E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7342CDE7" w14:textId="4035E13E" w:rsidR="004363F6" w:rsidRPr="00600649" w:rsidRDefault="00A163EC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Role Play Corner</w:t>
      </w:r>
    </w:p>
    <w:p w14:paraId="3695ECC6" w14:textId="4C93058D" w:rsidR="00DF77F8" w:rsidRPr="00600649" w:rsidRDefault="00633A95" w:rsidP="00600649">
      <w:pPr>
        <w:pStyle w:val="ListParagraph"/>
        <w:numPr>
          <w:ilvl w:val="0"/>
          <w:numId w:val="32"/>
        </w:numPr>
        <w:spacing w:after="0" w:line="240" w:lineRule="auto"/>
        <w:ind w:left="284"/>
        <w:rPr>
          <w:rFonts w:cstheme="minorHAnsi"/>
          <w:sz w:val="28"/>
          <w:szCs w:val="72"/>
        </w:rPr>
      </w:pPr>
      <w:r w:rsidRPr="00600649">
        <w:rPr>
          <w:rFonts w:ascii="Arial" w:eastAsia="Times New Roman" w:hAnsi="Arial" w:cs="Arial"/>
          <w:sz w:val="20"/>
          <w:szCs w:val="20"/>
          <w:lang w:val="en-US"/>
        </w:rPr>
        <w:t xml:space="preserve">Inside a hospital! </w:t>
      </w:r>
      <w:bookmarkStart w:id="0" w:name="_GoBack"/>
      <w:bookmarkEnd w:id="0"/>
    </w:p>
    <w:sectPr w:rsidR="00DF77F8" w:rsidRPr="00600649" w:rsidSect="00E32568">
      <w:pgSz w:w="16838" w:h="11906" w:orient="landscape" w:code="9"/>
      <w:pgMar w:top="426" w:right="395" w:bottom="426" w:left="426" w:header="709" w:footer="709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32"/>
    <w:multiLevelType w:val="hybridMultilevel"/>
    <w:tmpl w:val="F36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85B60D0"/>
    <w:multiLevelType w:val="hybridMultilevel"/>
    <w:tmpl w:val="C6AE95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90C8D"/>
    <w:multiLevelType w:val="hybridMultilevel"/>
    <w:tmpl w:val="6FFCB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DF348EE"/>
    <w:multiLevelType w:val="hybridMultilevel"/>
    <w:tmpl w:val="2A8C9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1567F"/>
    <w:multiLevelType w:val="hybridMultilevel"/>
    <w:tmpl w:val="B14C486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 w15:restartNumberingAfterBreak="0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15BB8"/>
    <w:multiLevelType w:val="hybridMultilevel"/>
    <w:tmpl w:val="D78A5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3"/>
  </w:num>
  <w:num w:numId="7">
    <w:abstractNumId w:val="18"/>
  </w:num>
  <w:num w:numId="8">
    <w:abstractNumId w:val="19"/>
  </w:num>
  <w:num w:numId="9">
    <w:abstractNumId w:val="9"/>
  </w:num>
  <w:num w:numId="10">
    <w:abstractNumId w:val="1"/>
  </w:num>
  <w:num w:numId="11">
    <w:abstractNumId w:val="28"/>
  </w:num>
  <w:num w:numId="12">
    <w:abstractNumId w:val="24"/>
  </w:num>
  <w:num w:numId="13">
    <w:abstractNumId w:val="31"/>
  </w:num>
  <w:num w:numId="14">
    <w:abstractNumId w:val="20"/>
  </w:num>
  <w:num w:numId="15">
    <w:abstractNumId w:val="21"/>
  </w:num>
  <w:num w:numId="16">
    <w:abstractNumId w:val="29"/>
  </w:num>
  <w:num w:numId="17">
    <w:abstractNumId w:val="15"/>
  </w:num>
  <w:num w:numId="18">
    <w:abstractNumId w:val="23"/>
  </w:num>
  <w:num w:numId="19">
    <w:abstractNumId w:val="7"/>
  </w:num>
  <w:num w:numId="20">
    <w:abstractNumId w:val="12"/>
  </w:num>
  <w:num w:numId="21">
    <w:abstractNumId w:val="4"/>
  </w:num>
  <w:num w:numId="22">
    <w:abstractNumId w:val="30"/>
  </w:num>
  <w:num w:numId="23">
    <w:abstractNumId w:val="0"/>
  </w:num>
  <w:num w:numId="24">
    <w:abstractNumId w:val="16"/>
  </w:num>
  <w:num w:numId="25">
    <w:abstractNumId w:val="22"/>
  </w:num>
  <w:num w:numId="26">
    <w:abstractNumId w:val="6"/>
  </w:num>
  <w:num w:numId="27">
    <w:abstractNumId w:val="8"/>
  </w:num>
  <w:num w:numId="28">
    <w:abstractNumId w:val="13"/>
  </w:num>
  <w:num w:numId="29">
    <w:abstractNumId w:val="11"/>
  </w:num>
  <w:num w:numId="30">
    <w:abstractNumId w:val="14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94597"/>
    <w:rsid w:val="001B1EA8"/>
    <w:rsid w:val="001C1810"/>
    <w:rsid w:val="001F1584"/>
    <w:rsid w:val="00267B28"/>
    <w:rsid w:val="002877EA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20BDB"/>
    <w:rsid w:val="004363F6"/>
    <w:rsid w:val="00472D34"/>
    <w:rsid w:val="00486C7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00649"/>
    <w:rsid w:val="006205B2"/>
    <w:rsid w:val="00633A95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F1B2A"/>
    <w:rsid w:val="0082047A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66CD"/>
    <w:rsid w:val="00966B05"/>
    <w:rsid w:val="00970462"/>
    <w:rsid w:val="0097701D"/>
    <w:rsid w:val="009855C3"/>
    <w:rsid w:val="0099290A"/>
    <w:rsid w:val="009A5DFC"/>
    <w:rsid w:val="00A07DC0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AE7AC0"/>
    <w:rsid w:val="00B2042C"/>
    <w:rsid w:val="00B4539F"/>
    <w:rsid w:val="00B60D27"/>
    <w:rsid w:val="00B67667"/>
    <w:rsid w:val="00BA022E"/>
    <w:rsid w:val="00BA4582"/>
    <w:rsid w:val="00BC7D2A"/>
    <w:rsid w:val="00BF5A33"/>
    <w:rsid w:val="00C23A98"/>
    <w:rsid w:val="00C26C18"/>
    <w:rsid w:val="00C32977"/>
    <w:rsid w:val="00C67234"/>
    <w:rsid w:val="00C8103F"/>
    <w:rsid w:val="00CA62BB"/>
    <w:rsid w:val="00CC447A"/>
    <w:rsid w:val="00D47256"/>
    <w:rsid w:val="00D53AD7"/>
    <w:rsid w:val="00D71816"/>
    <w:rsid w:val="00D80BD4"/>
    <w:rsid w:val="00D80DDA"/>
    <w:rsid w:val="00D972CB"/>
    <w:rsid w:val="00DA609A"/>
    <w:rsid w:val="00DE3704"/>
    <w:rsid w:val="00DF77F8"/>
    <w:rsid w:val="00E254B5"/>
    <w:rsid w:val="00E32568"/>
    <w:rsid w:val="00E342D3"/>
    <w:rsid w:val="00E85967"/>
    <w:rsid w:val="00EB72A8"/>
    <w:rsid w:val="00F21E64"/>
    <w:rsid w:val="00F32A38"/>
    <w:rsid w:val="00F55FC3"/>
    <w:rsid w:val="00F6493A"/>
    <w:rsid w:val="00F71197"/>
    <w:rsid w:val="00F72988"/>
    <w:rsid w:val="00F744F4"/>
    <w:rsid w:val="00F759EE"/>
    <w:rsid w:val="00F7725C"/>
    <w:rsid w:val="00F9302D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 MUGFORD</dc:creator>
  <cp:lastModifiedBy>Mel Rennison</cp:lastModifiedBy>
  <cp:revision>3</cp:revision>
  <dcterms:created xsi:type="dcterms:W3CDTF">2019-12-20T13:53:00Z</dcterms:created>
  <dcterms:modified xsi:type="dcterms:W3CDTF">2019-12-20T14:39:00Z</dcterms:modified>
</cp:coreProperties>
</file>