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7ED0C" w14:textId="140A88EC" w:rsidR="00BD3681" w:rsidRDefault="00FF52CD" w:rsidP="009144A2">
      <w:pPr>
        <w:spacing w:after="0" w:line="240" w:lineRule="auto"/>
        <w:jc w:val="center"/>
        <w:rPr>
          <w:rFonts w:ascii="Arial Black" w:hAnsi="Arial Black"/>
          <w:sz w:val="28"/>
          <w:szCs w:val="14"/>
          <w:lang w:val="en-US"/>
        </w:rPr>
      </w:pPr>
      <w:bookmarkStart w:id="0" w:name="_GoBack"/>
      <w:r>
        <w:rPr>
          <w:noProof/>
          <w:lang w:eastAsia="en-GB"/>
        </w:rPr>
        <w:drawing>
          <wp:inline distT="0" distB="0" distL="0" distR="0" wp14:anchorId="2752FB20" wp14:editId="31CDCE6F">
            <wp:extent cx="2867025" cy="190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21" cy="1914868"/>
                    </a:xfrm>
                    <a:prstGeom prst="rect">
                      <a:avLst/>
                    </a:prstGeom>
                    <a:noFill/>
                    <a:ln>
                      <a:noFill/>
                    </a:ln>
                  </pic:spPr>
                </pic:pic>
              </a:graphicData>
            </a:graphic>
          </wp:inline>
        </w:drawing>
      </w:r>
      <w:bookmarkEnd w:id="0"/>
      <w:r>
        <w:rPr>
          <w:rFonts w:ascii="Arial Black" w:hAnsi="Arial Black"/>
          <w:sz w:val="28"/>
          <w:szCs w:val="14"/>
          <w:lang w:val="en-US"/>
        </w:rPr>
        <w:t>Volcanoes &amp; Earthquakes</w:t>
      </w:r>
    </w:p>
    <w:p w14:paraId="73337E87" w14:textId="1989F51C" w:rsidR="009144A2" w:rsidRPr="009144A2" w:rsidRDefault="009144A2" w:rsidP="009144A2">
      <w:pPr>
        <w:spacing w:after="0" w:line="240" w:lineRule="auto"/>
        <w:jc w:val="center"/>
        <w:rPr>
          <w:rFonts w:cstheme="minorHAnsi"/>
          <w:sz w:val="10"/>
          <w:szCs w:val="10"/>
          <w:lang w:val="en-US"/>
        </w:rPr>
      </w:pPr>
    </w:p>
    <w:p w14:paraId="5C8CF495" w14:textId="24EFF69B" w:rsidR="009144A2" w:rsidRDefault="009144A2" w:rsidP="009144A2">
      <w:pPr>
        <w:spacing w:after="0" w:line="240" w:lineRule="auto"/>
        <w:rPr>
          <w:b/>
          <w:sz w:val="20"/>
          <w:szCs w:val="20"/>
        </w:rPr>
      </w:pPr>
      <w:r w:rsidRPr="009144A2">
        <w:rPr>
          <w:rFonts w:cstheme="minorHAnsi"/>
          <w:b/>
          <w:sz w:val="20"/>
          <w:szCs w:val="20"/>
        </w:rPr>
        <w:t>All year groups will take time to focus o</w:t>
      </w:r>
      <w:r w:rsidR="000B5D25">
        <w:rPr>
          <w:rFonts w:cstheme="minorHAnsi"/>
          <w:b/>
          <w:sz w:val="20"/>
          <w:szCs w:val="20"/>
        </w:rPr>
        <w:t>n embedding learning and practis</w:t>
      </w:r>
      <w:r w:rsidRPr="009144A2">
        <w:rPr>
          <w:rFonts w:cstheme="minorHAnsi"/>
          <w:b/>
          <w:sz w:val="20"/>
          <w:szCs w:val="20"/>
        </w:rPr>
        <w:t xml:space="preserve">ing skills from previous year group’s expectations, in order to build confidence and fill potential gaps in learning. We will do this throughout the year as and when needed, if needed at all, and at a level specific to each child. </w:t>
      </w:r>
    </w:p>
    <w:p w14:paraId="28D30BFC" w14:textId="2CDD0344" w:rsidR="00BE0321" w:rsidRPr="009144A2" w:rsidRDefault="00E72A29" w:rsidP="009144A2">
      <w:pPr>
        <w:pStyle w:val="Heading2"/>
        <w:spacing w:before="0"/>
        <w:rPr>
          <w:rStyle w:val="Emphasis"/>
          <w:rFonts w:asciiTheme="minorHAnsi" w:hAnsiTheme="minorHAnsi" w:cstheme="minorHAnsi"/>
          <w:color w:val="F79646" w:themeColor="accent6"/>
          <w:sz w:val="20"/>
          <w:szCs w:val="20"/>
        </w:rPr>
      </w:pPr>
      <w:r w:rsidRPr="009144A2">
        <w:rPr>
          <w:rStyle w:val="Emphasis"/>
          <w:rFonts w:asciiTheme="minorHAnsi" w:hAnsiTheme="minorHAnsi" w:cstheme="minorHAnsi"/>
          <w:color w:val="F79646" w:themeColor="accent6"/>
          <w:sz w:val="20"/>
          <w:szCs w:val="20"/>
        </w:rPr>
        <w:t>I</w:t>
      </w:r>
      <w:r w:rsidR="00BE0321" w:rsidRPr="009144A2">
        <w:rPr>
          <w:rStyle w:val="Emphasis"/>
          <w:rFonts w:asciiTheme="minorHAnsi" w:hAnsiTheme="minorHAnsi" w:cstheme="minorHAnsi"/>
          <w:color w:val="F79646" w:themeColor="accent6"/>
          <w:sz w:val="20"/>
          <w:szCs w:val="20"/>
        </w:rPr>
        <w:t xml:space="preserve">n </w:t>
      </w:r>
      <w:proofErr w:type="gramStart"/>
      <w:r w:rsidR="00FF52CD" w:rsidRPr="009144A2">
        <w:rPr>
          <w:rStyle w:val="Emphasis"/>
          <w:rFonts w:asciiTheme="minorHAnsi" w:hAnsiTheme="minorHAnsi" w:cstheme="minorHAnsi"/>
          <w:color w:val="F79646" w:themeColor="accent6"/>
          <w:sz w:val="20"/>
          <w:szCs w:val="20"/>
        </w:rPr>
        <w:t>English</w:t>
      </w:r>
      <w:proofErr w:type="gramEnd"/>
      <w:r w:rsidR="00BE0321" w:rsidRPr="009144A2">
        <w:rPr>
          <w:rStyle w:val="Emphasis"/>
          <w:rFonts w:asciiTheme="minorHAnsi" w:hAnsiTheme="minorHAnsi" w:cstheme="minorHAnsi"/>
          <w:color w:val="F79646" w:themeColor="accent6"/>
          <w:sz w:val="20"/>
          <w:szCs w:val="20"/>
        </w:rPr>
        <w:t xml:space="preserve"> we will be…</w:t>
      </w:r>
    </w:p>
    <w:p w14:paraId="07ECDE45" w14:textId="3C414C23" w:rsidR="007D5C5B" w:rsidRPr="009144A2" w:rsidRDefault="007D5C5B" w:rsidP="009144A2">
      <w:pPr>
        <w:pStyle w:val="ListParagraph"/>
        <w:numPr>
          <w:ilvl w:val="0"/>
          <w:numId w:val="15"/>
        </w:numPr>
        <w:spacing w:after="0"/>
        <w:rPr>
          <w:rFonts w:cstheme="minorHAnsi"/>
          <w:sz w:val="20"/>
          <w:szCs w:val="20"/>
        </w:rPr>
      </w:pPr>
      <w:proofErr w:type="spellStart"/>
      <w:r w:rsidRPr="009144A2">
        <w:rPr>
          <w:rFonts w:cstheme="minorHAnsi"/>
          <w:sz w:val="20"/>
          <w:szCs w:val="20"/>
        </w:rPr>
        <w:t>Practising</w:t>
      </w:r>
      <w:proofErr w:type="spellEnd"/>
      <w:r w:rsidRPr="009144A2">
        <w:rPr>
          <w:rFonts w:cstheme="minorHAnsi"/>
          <w:sz w:val="20"/>
          <w:szCs w:val="20"/>
        </w:rPr>
        <w:t xml:space="preserve"> our writing skills through short pieces of writing</w:t>
      </w:r>
      <w:r w:rsidR="00A80701" w:rsidRPr="009144A2">
        <w:rPr>
          <w:rFonts w:cstheme="minorHAnsi"/>
          <w:sz w:val="20"/>
          <w:szCs w:val="20"/>
        </w:rPr>
        <w:t>.</w:t>
      </w:r>
    </w:p>
    <w:p w14:paraId="3D5E0E2C" w14:textId="30129BFB" w:rsidR="007D5C5B" w:rsidRDefault="007D5C5B" w:rsidP="009144A2">
      <w:pPr>
        <w:pStyle w:val="ListParagraph"/>
        <w:numPr>
          <w:ilvl w:val="0"/>
          <w:numId w:val="15"/>
        </w:numPr>
        <w:spacing w:after="0"/>
        <w:rPr>
          <w:sz w:val="20"/>
          <w:szCs w:val="20"/>
        </w:rPr>
      </w:pPr>
      <w:r>
        <w:rPr>
          <w:sz w:val="20"/>
          <w:szCs w:val="20"/>
        </w:rPr>
        <w:t>Writing an explanation text</w:t>
      </w:r>
      <w:r w:rsidR="00A80701">
        <w:rPr>
          <w:sz w:val="20"/>
          <w:szCs w:val="20"/>
        </w:rPr>
        <w:t xml:space="preserve"> about the rock cycle and the formation of fossils</w:t>
      </w:r>
      <w:r>
        <w:rPr>
          <w:sz w:val="20"/>
          <w:szCs w:val="20"/>
        </w:rPr>
        <w:t>.</w:t>
      </w:r>
    </w:p>
    <w:p w14:paraId="54F6A7AD" w14:textId="2A5F3864" w:rsidR="00A80701" w:rsidRDefault="00A80701" w:rsidP="009144A2">
      <w:pPr>
        <w:pStyle w:val="ListParagraph"/>
        <w:numPr>
          <w:ilvl w:val="0"/>
          <w:numId w:val="15"/>
        </w:numPr>
        <w:spacing w:after="0"/>
        <w:rPr>
          <w:sz w:val="20"/>
          <w:szCs w:val="20"/>
        </w:rPr>
      </w:pPr>
      <w:r>
        <w:rPr>
          <w:sz w:val="20"/>
          <w:szCs w:val="20"/>
        </w:rPr>
        <w:t>Writing short information texts about aspects of volcanoes and earthquakes.</w:t>
      </w:r>
    </w:p>
    <w:p w14:paraId="05FA3861" w14:textId="77777777" w:rsidR="007D5C5B" w:rsidRDefault="007D5C5B" w:rsidP="009144A2">
      <w:pPr>
        <w:pStyle w:val="ListParagraph"/>
        <w:numPr>
          <w:ilvl w:val="0"/>
          <w:numId w:val="15"/>
        </w:numPr>
        <w:spacing w:after="0"/>
        <w:rPr>
          <w:sz w:val="20"/>
          <w:szCs w:val="20"/>
        </w:rPr>
      </w:pPr>
      <w:r>
        <w:rPr>
          <w:sz w:val="20"/>
          <w:szCs w:val="20"/>
        </w:rPr>
        <w:t>Writing poetry about the forces of nature.</w:t>
      </w:r>
    </w:p>
    <w:p w14:paraId="1E830C7D" w14:textId="2482D467" w:rsidR="00A80701" w:rsidRDefault="00A80701" w:rsidP="009144A2">
      <w:pPr>
        <w:pStyle w:val="ListParagraph"/>
        <w:numPr>
          <w:ilvl w:val="1"/>
          <w:numId w:val="15"/>
        </w:numPr>
        <w:spacing w:after="0"/>
        <w:rPr>
          <w:sz w:val="16"/>
          <w:szCs w:val="16"/>
        </w:rPr>
      </w:pPr>
      <w:bookmarkStart w:id="1" w:name="_Hlk26787303"/>
      <w:r>
        <w:rPr>
          <w:sz w:val="16"/>
          <w:szCs w:val="16"/>
        </w:rPr>
        <w:t>Using expanded noun phrases.</w:t>
      </w:r>
    </w:p>
    <w:p w14:paraId="4A1B47B6" w14:textId="11C7E24D" w:rsidR="00A80701" w:rsidRDefault="00A80701" w:rsidP="009144A2">
      <w:pPr>
        <w:pStyle w:val="ListParagraph"/>
        <w:numPr>
          <w:ilvl w:val="1"/>
          <w:numId w:val="15"/>
        </w:numPr>
        <w:spacing w:after="0"/>
        <w:rPr>
          <w:sz w:val="16"/>
          <w:szCs w:val="16"/>
        </w:rPr>
      </w:pPr>
      <w:r>
        <w:rPr>
          <w:sz w:val="16"/>
          <w:szCs w:val="16"/>
        </w:rPr>
        <w:t>Using adverbs to describe verbs.</w:t>
      </w:r>
    </w:p>
    <w:p w14:paraId="58676125" w14:textId="46860538" w:rsidR="004D6D13" w:rsidRPr="004D6D13" w:rsidRDefault="004D6D13" w:rsidP="009144A2">
      <w:pPr>
        <w:pStyle w:val="ListParagraph"/>
        <w:numPr>
          <w:ilvl w:val="1"/>
          <w:numId w:val="15"/>
        </w:numPr>
        <w:spacing w:after="0"/>
        <w:rPr>
          <w:sz w:val="16"/>
          <w:szCs w:val="16"/>
        </w:rPr>
      </w:pPr>
      <w:r w:rsidRPr="004D6D13">
        <w:rPr>
          <w:sz w:val="16"/>
          <w:szCs w:val="16"/>
        </w:rPr>
        <w:t>Using figurative language such similes, metaphors, onomatopoeia and personification.</w:t>
      </w:r>
    </w:p>
    <w:bookmarkEnd w:id="1"/>
    <w:p w14:paraId="03139628" w14:textId="77794621" w:rsidR="00DA4011" w:rsidRPr="006D221E" w:rsidRDefault="00987601" w:rsidP="009144A2">
      <w:pPr>
        <w:pStyle w:val="ListParagraph"/>
        <w:numPr>
          <w:ilvl w:val="0"/>
          <w:numId w:val="2"/>
        </w:numPr>
        <w:spacing w:after="0"/>
        <w:rPr>
          <w:sz w:val="20"/>
          <w:szCs w:val="20"/>
        </w:rPr>
      </w:pPr>
      <w:r w:rsidRPr="006D221E">
        <w:rPr>
          <w:sz w:val="20"/>
          <w:szCs w:val="20"/>
        </w:rPr>
        <w:t xml:space="preserve">Developing our skills of </w:t>
      </w:r>
      <w:r w:rsidR="007D5C5B">
        <w:rPr>
          <w:sz w:val="20"/>
          <w:szCs w:val="20"/>
        </w:rPr>
        <w:t>planning, self-</w:t>
      </w:r>
      <w:r w:rsidRPr="006D221E">
        <w:rPr>
          <w:sz w:val="20"/>
          <w:szCs w:val="20"/>
        </w:rPr>
        <w:t>editing</w:t>
      </w:r>
      <w:r w:rsidR="007D5C5B">
        <w:rPr>
          <w:sz w:val="20"/>
          <w:szCs w:val="20"/>
        </w:rPr>
        <w:t xml:space="preserve">, </w:t>
      </w:r>
      <w:proofErr w:type="gramStart"/>
      <w:r w:rsidR="007D5C5B">
        <w:rPr>
          <w:sz w:val="20"/>
          <w:szCs w:val="20"/>
        </w:rPr>
        <w:t>peer-editing</w:t>
      </w:r>
      <w:proofErr w:type="gramEnd"/>
      <w:r w:rsidRPr="006D221E">
        <w:rPr>
          <w:sz w:val="20"/>
          <w:szCs w:val="20"/>
        </w:rPr>
        <w:t xml:space="preserve"> and evaluation</w:t>
      </w:r>
      <w:r w:rsidR="00ED0E33" w:rsidRPr="006D221E">
        <w:rPr>
          <w:sz w:val="20"/>
          <w:szCs w:val="20"/>
        </w:rPr>
        <w:t>.</w:t>
      </w:r>
    </w:p>
    <w:p w14:paraId="1EDB7697" w14:textId="5F2B0FE1" w:rsidR="00BE0321" w:rsidRPr="006D221E" w:rsidRDefault="00754A1A" w:rsidP="009144A2">
      <w:pPr>
        <w:pStyle w:val="Heading2"/>
        <w:spacing w:before="0"/>
        <w:rPr>
          <w:color w:val="F79646" w:themeColor="accent6"/>
          <w:sz w:val="20"/>
          <w:szCs w:val="20"/>
        </w:rPr>
      </w:pPr>
      <w:r w:rsidRPr="006D221E">
        <w:rPr>
          <w:color w:val="F79646" w:themeColor="accent6"/>
          <w:sz w:val="20"/>
          <w:szCs w:val="20"/>
        </w:rPr>
        <w:t>I</w:t>
      </w:r>
      <w:r w:rsidR="00BE0321" w:rsidRPr="006D221E">
        <w:rPr>
          <w:color w:val="F79646" w:themeColor="accent6"/>
          <w:sz w:val="20"/>
          <w:szCs w:val="20"/>
        </w:rPr>
        <w:t xml:space="preserve">n our </w:t>
      </w:r>
      <w:proofErr w:type="gramStart"/>
      <w:r w:rsidR="00BE0321" w:rsidRPr="006D221E">
        <w:rPr>
          <w:color w:val="F79646" w:themeColor="accent6"/>
          <w:sz w:val="20"/>
          <w:szCs w:val="20"/>
        </w:rPr>
        <w:t>reading</w:t>
      </w:r>
      <w:proofErr w:type="gramEnd"/>
      <w:r w:rsidR="00BE0321" w:rsidRPr="006D221E">
        <w:rPr>
          <w:color w:val="F79646" w:themeColor="accent6"/>
          <w:sz w:val="20"/>
          <w:szCs w:val="20"/>
        </w:rPr>
        <w:t xml:space="preserve"> we will be…</w:t>
      </w:r>
    </w:p>
    <w:p w14:paraId="6EC09C7C" w14:textId="1119BCE8" w:rsidR="00A67C40" w:rsidRDefault="00A67C40" w:rsidP="009144A2">
      <w:pPr>
        <w:pStyle w:val="ListParagraph"/>
        <w:numPr>
          <w:ilvl w:val="0"/>
          <w:numId w:val="2"/>
        </w:numPr>
        <w:spacing w:after="0"/>
        <w:rPr>
          <w:sz w:val="20"/>
          <w:szCs w:val="20"/>
        </w:rPr>
      </w:pPr>
      <w:proofErr w:type="spellStart"/>
      <w:r>
        <w:rPr>
          <w:sz w:val="20"/>
          <w:szCs w:val="20"/>
        </w:rPr>
        <w:t>Analysing</w:t>
      </w:r>
      <w:proofErr w:type="spellEnd"/>
      <w:r>
        <w:rPr>
          <w:sz w:val="20"/>
          <w:szCs w:val="20"/>
        </w:rPr>
        <w:t xml:space="preserve">, clarifying, </w:t>
      </w:r>
      <w:proofErr w:type="spellStart"/>
      <w:r>
        <w:rPr>
          <w:sz w:val="20"/>
          <w:szCs w:val="20"/>
        </w:rPr>
        <w:t>summarising</w:t>
      </w:r>
      <w:proofErr w:type="spellEnd"/>
      <w:r>
        <w:rPr>
          <w:sz w:val="20"/>
          <w:szCs w:val="20"/>
        </w:rPr>
        <w:t xml:space="preserve"> and retrieving facts from information texts.</w:t>
      </w:r>
    </w:p>
    <w:p w14:paraId="487B75CB" w14:textId="6034AECA" w:rsidR="00660369" w:rsidRPr="006D221E" w:rsidRDefault="00A67C40" w:rsidP="009144A2">
      <w:pPr>
        <w:pStyle w:val="ListParagraph"/>
        <w:numPr>
          <w:ilvl w:val="0"/>
          <w:numId w:val="2"/>
        </w:numPr>
        <w:spacing w:after="0"/>
        <w:rPr>
          <w:sz w:val="20"/>
          <w:szCs w:val="20"/>
        </w:rPr>
      </w:pPr>
      <w:r>
        <w:rPr>
          <w:sz w:val="20"/>
          <w:szCs w:val="20"/>
        </w:rPr>
        <w:t>Identifying features of different genres.</w:t>
      </w:r>
    </w:p>
    <w:p w14:paraId="534C080C" w14:textId="5649F8E9" w:rsidR="009A5996" w:rsidRPr="00A67C40" w:rsidRDefault="00A67C40" w:rsidP="009144A2">
      <w:pPr>
        <w:pStyle w:val="ListParagraph"/>
        <w:numPr>
          <w:ilvl w:val="0"/>
          <w:numId w:val="2"/>
        </w:numPr>
        <w:spacing w:after="0"/>
        <w:rPr>
          <w:sz w:val="20"/>
          <w:szCs w:val="20"/>
        </w:rPr>
      </w:pPr>
      <w:r w:rsidRPr="00A67C40">
        <w:rPr>
          <w:sz w:val="20"/>
          <w:szCs w:val="20"/>
        </w:rPr>
        <w:t xml:space="preserve">Understanding the different </w:t>
      </w:r>
      <w:r w:rsidR="00660369" w:rsidRPr="00A67C40">
        <w:rPr>
          <w:sz w:val="20"/>
          <w:szCs w:val="20"/>
        </w:rPr>
        <w:t xml:space="preserve">‘Reading Roles’ to help us </w:t>
      </w:r>
      <w:r w:rsidR="00987601" w:rsidRPr="00A67C40">
        <w:rPr>
          <w:sz w:val="20"/>
          <w:szCs w:val="20"/>
        </w:rPr>
        <w:t xml:space="preserve">answer </w:t>
      </w:r>
      <w:r>
        <w:rPr>
          <w:sz w:val="20"/>
          <w:szCs w:val="20"/>
        </w:rPr>
        <w:t xml:space="preserve">comprehension </w:t>
      </w:r>
      <w:r w:rsidR="00987601" w:rsidRPr="00A67C40">
        <w:rPr>
          <w:sz w:val="20"/>
          <w:szCs w:val="20"/>
        </w:rPr>
        <w:t>questions</w:t>
      </w:r>
      <w:r w:rsidR="00660369" w:rsidRPr="00A67C40">
        <w:rPr>
          <w:sz w:val="20"/>
          <w:szCs w:val="20"/>
        </w:rPr>
        <w:t>.</w:t>
      </w:r>
      <w:r w:rsidR="00E527B4" w:rsidRPr="00A67C40">
        <w:rPr>
          <w:sz w:val="20"/>
          <w:szCs w:val="20"/>
        </w:rPr>
        <w:t xml:space="preserve"> Please see the </w:t>
      </w:r>
      <w:r w:rsidR="00A20C91" w:rsidRPr="00A67C40">
        <w:rPr>
          <w:sz w:val="20"/>
          <w:szCs w:val="20"/>
        </w:rPr>
        <w:t>attached sheet.</w:t>
      </w:r>
    </w:p>
    <w:p w14:paraId="39696C85" w14:textId="3E687F9C" w:rsidR="00ED0E33" w:rsidRPr="006D221E" w:rsidRDefault="00ED0E33" w:rsidP="009144A2">
      <w:pPr>
        <w:pStyle w:val="Heading2"/>
        <w:spacing w:before="0"/>
        <w:rPr>
          <w:color w:val="F79646" w:themeColor="accent6"/>
          <w:sz w:val="20"/>
          <w:szCs w:val="20"/>
        </w:rPr>
      </w:pPr>
      <w:r w:rsidRPr="006D221E">
        <w:rPr>
          <w:color w:val="F79646" w:themeColor="accent6"/>
          <w:sz w:val="20"/>
          <w:szCs w:val="20"/>
        </w:rPr>
        <w:t xml:space="preserve">In our </w:t>
      </w:r>
      <w:r w:rsidR="004D6D13" w:rsidRPr="006D221E">
        <w:rPr>
          <w:color w:val="F79646" w:themeColor="accent6"/>
          <w:sz w:val="20"/>
          <w:szCs w:val="20"/>
        </w:rPr>
        <w:t>‘</w:t>
      </w:r>
      <w:r w:rsidRPr="006D221E">
        <w:rPr>
          <w:color w:val="F79646" w:themeColor="accent6"/>
          <w:sz w:val="20"/>
          <w:szCs w:val="20"/>
        </w:rPr>
        <w:t>English Grammar, Punctuation and Spelling</w:t>
      </w:r>
      <w:r w:rsidR="004D6D13" w:rsidRPr="006D221E">
        <w:rPr>
          <w:color w:val="F79646" w:themeColor="accent6"/>
          <w:sz w:val="20"/>
          <w:szCs w:val="20"/>
        </w:rPr>
        <w:t>’</w:t>
      </w:r>
      <w:r w:rsidRPr="006D221E">
        <w:rPr>
          <w:color w:val="F79646" w:themeColor="accent6"/>
          <w:sz w:val="20"/>
          <w:szCs w:val="20"/>
        </w:rPr>
        <w:t xml:space="preserve"> we will be…</w:t>
      </w:r>
    </w:p>
    <w:p w14:paraId="72FAF5D6" w14:textId="6D7ABF2C" w:rsidR="004D76AF" w:rsidRDefault="004D76AF" w:rsidP="009144A2">
      <w:pPr>
        <w:pStyle w:val="ListParagraph"/>
        <w:numPr>
          <w:ilvl w:val="0"/>
          <w:numId w:val="2"/>
        </w:numPr>
        <w:spacing w:after="0"/>
        <w:rPr>
          <w:sz w:val="20"/>
          <w:szCs w:val="20"/>
        </w:rPr>
      </w:pPr>
      <w:r w:rsidRPr="006D221E">
        <w:rPr>
          <w:sz w:val="20"/>
          <w:szCs w:val="20"/>
        </w:rPr>
        <w:t xml:space="preserve">Reviewing our knowledge of </w:t>
      </w:r>
      <w:r w:rsidR="0065417A">
        <w:rPr>
          <w:sz w:val="20"/>
          <w:szCs w:val="20"/>
        </w:rPr>
        <w:t>the basic</w:t>
      </w:r>
      <w:r w:rsidRPr="006D221E">
        <w:rPr>
          <w:sz w:val="20"/>
          <w:szCs w:val="20"/>
        </w:rPr>
        <w:t xml:space="preserve"> grammar terms</w:t>
      </w:r>
      <w:r w:rsidR="0065417A">
        <w:rPr>
          <w:sz w:val="20"/>
          <w:szCs w:val="20"/>
        </w:rPr>
        <w:t>, word classes</w:t>
      </w:r>
      <w:r w:rsidRPr="006D221E">
        <w:rPr>
          <w:sz w:val="20"/>
          <w:szCs w:val="20"/>
        </w:rPr>
        <w:t xml:space="preserve"> and punctuation uses.</w:t>
      </w:r>
    </w:p>
    <w:p w14:paraId="1904F6B2" w14:textId="35D20E87" w:rsidR="0065417A" w:rsidRPr="006D221E" w:rsidRDefault="0065417A" w:rsidP="009144A2">
      <w:pPr>
        <w:pStyle w:val="ListParagraph"/>
        <w:numPr>
          <w:ilvl w:val="0"/>
          <w:numId w:val="2"/>
        </w:numPr>
        <w:spacing w:after="0"/>
        <w:rPr>
          <w:sz w:val="20"/>
          <w:szCs w:val="20"/>
        </w:rPr>
      </w:pPr>
      <w:r>
        <w:rPr>
          <w:sz w:val="20"/>
          <w:szCs w:val="20"/>
        </w:rPr>
        <w:t xml:space="preserve">Reviewing previous spellings patterns, </w:t>
      </w:r>
      <w:proofErr w:type="spellStart"/>
      <w:r>
        <w:rPr>
          <w:sz w:val="20"/>
          <w:szCs w:val="20"/>
        </w:rPr>
        <w:t>practising</w:t>
      </w:r>
      <w:proofErr w:type="spellEnd"/>
      <w:r>
        <w:rPr>
          <w:sz w:val="20"/>
          <w:szCs w:val="20"/>
        </w:rPr>
        <w:t xml:space="preserve"> Y5 and Y6 spellings words, introducing new spelling rules and learning different spelling strategies.</w:t>
      </w:r>
    </w:p>
    <w:p w14:paraId="26DD9192" w14:textId="0F521AEC" w:rsidR="00BE0321" w:rsidRPr="006D221E" w:rsidRDefault="00BE0321"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00CD491D" w:rsidRPr="006D221E">
        <w:rPr>
          <w:color w:val="F79646" w:themeColor="accent6"/>
          <w:sz w:val="20"/>
          <w:szCs w:val="20"/>
        </w:rPr>
        <w:t>M</w:t>
      </w:r>
      <w:r w:rsidRPr="006D221E">
        <w:rPr>
          <w:color w:val="F79646" w:themeColor="accent6"/>
          <w:sz w:val="20"/>
          <w:szCs w:val="20"/>
        </w:rPr>
        <w:t>ath</w:t>
      </w:r>
      <w:r w:rsidR="00CD491D" w:rsidRPr="006D221E">
        <w:rPr>
          <w:color w:val="F79646" w:themeColor="accent6"/>
          <w:sz w:val="20"/>
          <w:szCs w:val="20"/>
        </w:rPr>
        <w:t>ematic</w:t>
      </w:r>
      <w:r w:rsidRPr="006D221E">
        <w:rPr>
          <w:color w:val="F79646" w:themeColor="accent6"/>
          <w:sz w:val="20"/>
          <w:szCs w:val="20"/>
        </w:rPr>
        <w:t>s</w:t>
      </w:r>
      <w:proofErr w:type="gramEnd"/>
      <w:r w:rsidRPr="006D221E">
        <w:rPr>
          <w:color w:val="F79646" w:themeColor="accent6"/>
          <w:sz w:val="20"/>
          <w:szCs w:val="20"/>
        </w:rPr>
        <w:t xml:space="preserve"> we will </w:t>
      </w:r>
      <w:r w:rsidR="009144A2">
        <w:rPr>
          <w:color w:val="F79646" w:themeColor="accent6"/>
          <w:sz w:val="20"/>
          <w:szCs w:val="20"/>
        </w:rPr>
        <w:t>be</w:t>
      </w:r>
      <w:r w:rsidRPr="006D221E">
        <w:rPr>
          <w:color w:val="F79646" w:themeColor="accent6"/>
          <w:sz w:val="20"/>
          <w:szCs w:val="20"/>
        </w:rPr>
        <w:t>…</w:t>
      </w:r>
    </w:p>
    <w:p w14:paraId="64937B2D" w14:textId="2E40AB27" w:rsidR="00DE0DE7" w:rsidRPr="00994163" w:rsidRDefault="00DE0DE7" w:rsidP="009144A2">
      <w:pPr>
        <w:pStyle w:val="ListParagraph"/>
        <w:numPr>
          <w:ilvl w:val="0"/>
          <w:numId w:val="5"/>
        </w:numPr>
        <w:spacing w:after="0"/>
        <w:rPr>
          <w:sz w:val="20"/>
          <w:szCs w:val="20"/>
        </w:rPr>
      </w:pPr>
      <w:bookmarkStart w:id="2" w:name="_Hlk47529196"/>
      <w:r w:rsidRPr="00994163">
        <w:rPr>
          <w:b/>
          <w:bCs/>
          <w:sz w:val="20"/>
          <w:szCs w:val="20"/>
        </w:rPr>
        <w:t>Place Value</w:t>
      </w:r>
      <w:r w:rsidR="000971E0" w:rsidRPr="00994163">
        <w:rPr>
          <w:b/>
          <w:bCs/>
          <w:sz w:val="20"/>
          <w:szCs w:val="20"/>
        </w:rPr>
        <w:t>:</w:t>
      </w:r>
      <w:r w:rsidR="000971E0" w:rsidRPr="000971E0">
        <w:rPr>
          <w:sz w:val="20"/>
          <w:szCs w:val="20"/>
        </w:rPr>
        <w:t xml:space="preserve"> </w:t>
      </w:r>
      <w:r w:rsidRPr="000971E0">
        <w:rPr>
          <w:sz w:val="20"/>
          <w:szCs w:val="20"/>
        </w:rPr>
        <w:t>Read</w:t>
      </w:r>
      <w:r w:rsidR="009144A2">
        <w:rPr>
          <w:sz w:val="20"/>
          <w:szCs w:val="20"/>
        </w:rPr>
        <w:t>ing, writing and comparing</w:t>
      </w:r>
      <w:r w:rsidRPr="000971E0">
        <w:rPr>
          <w:sz w:val="20"/>
          <w:szCs w:val="20"/>
        </w:rPr>
        <w:t xml:space="preserve"> numbers up to 10,000,000.</w:t>
      </w:r>
      <w:r w:rsidR="000971E0">
        <w:rPr>
          <w:sz w:val="20"/>
          <w:szCs w:val="20"/>
        </w:rPr>
        <w:t xml:space="preserve"> </w:t>
      </w:r>
      <w:r w:rsidR="000971E0" w:rsidRPr="00DE0DE7">
        <w:rPr>
          <w:sz w:val="20"/>
          <w:szCs w:val="20"/>
        </w:rPr>
        <w:t>Round</w:t>
      </w:r>
      <w:r w:rsidR="009144A2">
        <w:rPr>
          <w:sz w:val="20"/>
          <w:szCs w:val="20"/>
        </w:rPr>
        <w:t>ing</w:t>
      </w:r>
      <w:r w:rsidR="000971E0" w:rsidRPr="00DE0DE7">
        <w:rPr>
          <w:sz w:val="20"/>
          <w:szCs w:val="20"/>
        </w:rPr>
        <w:t xml:space="preserve"> any number up to 1,000,000</w:t>
      </w:r>
      <w:r w:rsidR="000971E0">
        <w:rPr>
          <w:sz w:val="20"/>
          <w:szCs w:val="20"/>
        </w:rPr>
        <w:t>.</w:t>
      </w:r>
      <w:r w:rsidR="000971E0" w:rsidRPr="000971E0">
        <w:rPr>
          <w:sz w:val="20"/>
          <w:szCs w:val="20"/>
        </w:rPr>
        <w:t xml:space="preserve"> </w:t>
      </w:r>
      <w:r w:rsidR="000971E0" w:rsidRPr="00DE0DE7">
        <w:rPr>
          <w:sz w:val="20"/>
          <w:szCs w:val="20"/>
        </w:rPr>
        <w:t>Identify</w:t>
      </w:r>
      <w:r w:rsidR="009144A2">
        <w:rPr>
          <w:sz w:val="20"/>
          <w:szCs w:val="20"/>
        </w:rPr>
        <w:t>ing</w:t>
      </w:r>
      <w:r w:rsidR="000971E0" w:rsidRPr="00DE0DE7">
        <w:rPr>
          <w:sz w:val="20"/>
          <w:szCs w:val="20"/>
        </w:rPr>
        <w:t xml:space="preserve"> the value of each </w:t>
      </w:r>
      <w:proofErr w:type="gramStart"/>
      <w:r w:rsidR="000971E0" w:rsidRPr="00DE0DE7">
        <w:rPr>
          <w:sz w:val="20"/>
          <w:szCs w:val="20"/>
        </w:rPr>
        <w:t>digit and multiply</w:t>
      </w:r>
      <w:r w:rsidR="009144A2">
        <w:rPr>
          <w:sz w:val="20"/>
          <w:szCs w:val="20"/>
        </w:rPr>
        <w:t>ing</w:t>
      </w:r>
      <w:proofErr w:type="gramEnd"/>
      <w:r w:rsidR="009144A2">
        <w:rPr>
          <w:sz w:val="20"/>
          <w:szCs w:val="20"/>
        </w:rPr>
        <w:t xml:space="preserve"> and dividing</w:t>
      </w:r>
      <w:r w:rsidR="000971E0" w:rsidRPr="00DE0DE7">
        <w:rPr>
          <w:sz w:val="20"/>
          <w:szCs w:val="20"/>
        </w:rPr>
        <w:t xml:space="preserve"> by 10, 100, 1000</w:t>
      </w:r>
      <w:r w:rsidR="000971E0">
        <w:rPr>
          <w:sz w:val="20"/>
          <w:szCs w:val="20"/>
        </w:rPr>
        <w:t xml:space="preserve">. </w:t>
      </w:r>
      <w:r w:rsidR="009144A2">
        <w:rPr>
          <w:sz w:val="20"/>
          <w:szCs w:val="20"/>
        </w:rPr>
        <w:t>Y6: Generating and describing</w:t>
      </w:r>
      <w:r w:rsidRPr="00994163">
        <w:rPr>
          <w:sz w:val="20"/>
          <w:szCs w:val="20"/>
        </w:rPr>
        <w:t xml:space="preserve"> linear </w:t>
      </w:r>
      <w:r w:rsidR="001D4BDD" w:rsidRPr="00994163">
        <w:rPr>
          <w:sz w:val="20"/>
          <w:szCs w:val="20"/>
        </w:rPr>
        <w:t>n</w:t>
      </w:r>
      <w:r w:rsidRPr="00994163">
        <w:rPr>
          <w:sz w:val="20"/>
          <w:szCs w:val="20"/>
        </w:rPr>
        <w:t>umber sequences.</w:t>
      </w:r>
      <w:r w:rsidR="00CD491D" w:rsidRPr="00994163">
        <w:rPr>
          <w:sz w:val="20"/>
          <w:szCs w:val="20"/>
        </w:rPr>
        <w:t xml:space="preserve"> </w:t>
      </w:r>
    </w:p>
    <w:p w14:paraId="7CC7D205" w14:textId="3B617823" w:rsidR="000971E0" w:rsidRDefault="000971E0" w:rsidP="009144A2">
      <w:pPr>
        <w:pStyle w:val="ListParagraph"/>
        <w:numPr>
          <w:ilvl w:val="0"/>
          <w:numId w:val="5"/>
        </w:numPr>
        <w:spacing w:after="0"/>
        <w:rPr>
          <w:sz w:val="20"/>
          <w:szCs w:val="20"/>
        </w:rPr>
      </w:pPr>
      <w:r w:rsidRPr="00994163">
        <w:rPr>
          <w:b/>
          <w:bCs/>
          <w:sz w:val="20"/>
          <w:szCs w:val="20"/>
        </w:rPr>
        <w:t>Calculations:</w:t>
      </w:r>
      <w:r w:rsidR="009144A2">
        <w:rPr>
          <w:sz w:val="20"/>
          <w:szCs w:val="20"/>
        </w:rPr>
        <w:t xml:space="preserve"> </w:t>
      </w:r>
      <w:proofErr w:type="spellStart"/>
      <w:r w:rsidR="009144A2">
        <w:rPr>
          <w:sz w:val="20"/>
          <w:szCs w:val="20"/>
        </w:rPr>
        <w:t>Practising</w:t>
      </w:r>
      <w:proofErr w:type="spellEnd"/>
      <w:r>
        <w:rPr>
          <w:sz w:val="20"/>
          <w:szCs w:val="20"/>
        </w:rPr>
        <w:t xml:space="preserve"> mental adding and subtracting skills. </w:t>
      </w:r>
      <w:r w:rsidR="009144A2">
        <w:rPr>
          <w:sz w:val="20"/>
          <w:szCs w:val="20"/>
        </w:rPr>
        <w:t>Solving</w:t>
      </w:r>
      <w:r w:rsidRPr="000971E0">
        <w:rPr>
          <w:sz w:val="20"/>
          <w:szCs w:val="20"/>
        </w:rPr>
        <w:t xml:space="preserve"> problems involving addition and subtraction using formal methods.</w:t>
      </w:r>
    </w:p>
    <w:p w14:paraId="72082927" w14:textId="19BAB99C" w:rsidR="000971E0" w:rsidRDefault="000971E0" w:rsidP="009144A2">
      <w:pPr>
        <w:pStyle w:val="ListParagraph"/>
        <w:numPr>
          <w:ilvl w:val="0"/>
          <w:numId w:val="5"/>
        </w:numPr>
        <w:spacing w:after="0"/>
        <w:rPr>
          <w:sz w:val="20"/>
          <w:szCs w:val="20"/>
        </w:rPr>
      </w:pPr>
      <w:r>
        <w:rPr>
          <w:sz w:val="20"/>
          <w:szCs w:val="20"/>
        </w:rPr>
        <w:t xml:space="preserve">Y5: </w:t>
      </w:r>
      <w:r w:rsidRPr="00DE0DE7">
        <w:rPr>
          <w:sz w:val="20"/>
          <w:szCs w:val="20"/>
        </w:rPr>
        <w:t>Identify</w:t>
      </w:r>
      <w:r w:rsidR="009144A2">
        <w:rPr>
          <w:sz w:val="20"/>
          <w:szCs w:val="20"/>
        </w:rPr>
        <w:t>ing</w:t>
      </w:r>
      <w:r w:rsidRPr="00DE0DE7">
        <w:rPr>
          <w:sz w:val="20"/>
          <w:szCs w:val="20"/>
        </w:rPr>
        <w:t xml:space="preserve"> multiples</w:t>
      </w:r>
      <w:r>
        <w:rPr>
          <w:sz w:val="20"/>
          <w:szCs w:val="20"/>
        </w:rPr>
        <w:t>, factors, prime numbers</w:t>
      </w:r>
      <w:r w:rsidRPr="00DE0DE7">
        <w:rPr>
          <w:sz w:val="20"/>
          <w:szCs w:val="20"/>
        </w:rPr>
        <w:t xml:space="preserve"> and factor</w:t>
      </w:r>
      <w:r>
        <w:rPr>
          <w:sz w:val="20"/>
          <w:szCs w:val="20"/>
        </w:rPr>
        <w:t xml:space="preserve"> pair</w:t>
      </w:r>
      <w:r w:rsidRPr="00DE0DE7">
        <w:rPr>
          <w:sz w:val="20"/>
          <w:szCs w:val="20"/>
        </w:rPr>
        <w:t>s.</w:t>
      </w:r>
      <w:r>
        <w:rPr>
          <w:sz w:val="20"/>
          <w:szCs w:val="20"/>
        </w:rPr>
        <w:t xml:space="preserve"> </w:t>
      </w:r>
      <w:r w:rsidRPr="000971E0">
        <w:rPr>
          <w:sz w:val="20"/>
          <w:szCs w:val="20"/>
        </w:rPr>
        <w:t>Multiply</w:t>
      </w:r>
      <w:r w:rsidR="009144A2">
        <w:rPr>
          <w:sz w:val="20"/>
          <w:szCs w:val="20"/>
        </w:rPr>
        <w:t>ing and dividing</w:t>
      </w:r>
      <w:r w:rsidRPr="000971E0">
        <w:rPr>
          <w:sz w:val="20"/>
          <w:szCs w:val="20"/>
        </w:rPr>
        <w:t xml:space="preserve"> whole numbers</w:t>
      </w:r>
      <w:r>
        <w:rPr>
          <w:sz w:val="20"/>
          <w:szCs w:val="20"/>
        </w:rPr>
        <w:t>.</w:t>
      </w:r>
      <w:r w:rsidRPr="000971E0">
        <w:rPr>
          <w:sz w:val="20"/>
          <w:szCs w:val="20"/>
        </w:rPr>
        <w:t xml:space="preserve"> </w:t>
      </w:r>
    </w:p>
    <w:p w14:paraId="0B2A68B7" w14:textId="5155A024" w:rsidR="00994163" w:rsidRDefault="000971E0" w:rsidP="009144A2">
      <w:pPr>
        <w:pStyle w:val="ListParagraph"/>
        <w:numPr>
          <w:ilvl w:val="0"/>
          <w:numId w:val="5"/>
        </w:numPr>
        <w:spacing w:after="0"/>
        <w:rPr>
          <w:sz w:val="20"/>
          <w:szCs w:val="20"/>
        </w:rPr>
      </w:pPr>
      <w:r>
        <w:rPr>
          <w:sz w:val="20"/>
          <w:szCs w:val="20"/>
        </w:rPr>
        <w:t xml:space="preserve">Y6: </w:t>
      </w:r>
      <w:r w:rsidRPr="00DE0DE7">
        <w:rPr>
          <w:sz w:val="20"/>
          <w:szCs w:val="20"/>
        </w:rPr>
        <w:t>Multiply</w:t>
      </w:r>
      <w:r w:rsidR="009144A2">
        <w:rPr>
          <w:sz w:val="20"/>
          <w:szCs w:val="20"/>
        </w:rPr>
        <w:t xml:space="preserve">ing and </w:t>
      </w:r>
      <w:proofErr w:type="gramStart"/>
      <w:r w:rsidR="009144A2">
        <w:rPr>
          <w:sz w:val="20"/>
          <w:szCs w:val="20"/>
        </w:rPr>
        <w:t>dividing</w:t>
      </w:r>
      <w:r w:rsidRPr="00DE0DE7">
        <w:rPr>
          <w:sz w:val="20"/>
          <w:szCs w:val="20"/>
        </w:rPr>
        <w:t xml:space="preserve"> up</w:t>
      </w:r>
      <w:proofErr w:type="gramEnd"/>
      <w:r w:rsidRPr="00DE0DE7">
        <w:rPr>
          <w:sz w:val="20"/>
          <w:szCs w:val="20"/>
        </w:rPr>
        <w:t xml:space="preserve"> to 4-digit numbers by a 2-digit number using a formal method</w:t>
      </w:r>
      <w:r w:rsidR="00994163">
        <w:rPr>
          <w:sz w:val="20"/>
          <w:szCs w:val="20"/>
        </w:rPr>
        <w:t>.</w:t>
      </w:r>
    </w:p>
    <w:p w14:paraId="0B93A4A3" w14:textId="03F020C7" w:rsidR="00994163" w:rsidRPr="00994163" w:rsidRDefault="00994163" w:rsidP="009144A2">
      <w:pPr>
        <w:pStyle w:val="ListParagraph"/>
        <w:numPr>
          <w:ilvl w:val="0"/>
          <w:numId w:val="5"/>
        </w:numPr>
        <w:spacing w:after="0"/>
        <w:rPr>
          <w:sz w:val="20"/>
          <w:szCs w:val="20"/>
        </w:rPr>
      </w:pPr>
      <w:r w:rsidRPr="00994163">
        <w:rPr>
          <w:b/>
          <w:bCs/>
          <w:sz w:val="20"/>
          <w:szCs w:val="20"/>
        </w:rPr>
        <w:t>Fractions:</w:t>
      </w:r>
      <w:r w:rsidR="009144A2">
        <w:rPr>
          <w:sz w:val="20"/>
          <w:szCs w:val="20"/>
        </w:rPr>
        <w:t xml:space="preserve"> Comparing</w:t>
      </w:r>
      <w:r w:rsidRPr="00994163">
        <w:rPr>
          <w:sz w:val="20"/>
          <w:szCs w:val="20"/>
        </w:rPr>
        <w:t xml:space="preserve"> and order</w:t>
      </w:r>
      <w:r w:rsidR="009144A2">
        <w:rPr>
          <w:sz w:val="20"/>
          <w:szCs w:val="20"/>
        </w:rPr>
        <w:t>ing</w:t>
      </w:r>
      <w:r w:rsidRPr="00994163">
        <w:rPr>
          <w:sz w:val="20"/>
          <w:szCs w:val="20"/>
        </w:rPr>
        <w:t>, add</w:t>
      </w:r>
      <w:r w:rsidR="009144A2">
        <w:rPr>
          <w:sz w:val="20"/>
          <w:szCs w:val="20"/>
        </w:rPr>
        <w:t>ing</w:t>
      </w:r>
      <w:r w:rsidRPr="00994163">
        <w:rPr>
          <w:sz w:val="20"/>
          <w:szCs w:val="20"/>
        </w:rPr>
        <w:t xml:space="preserve"> and subtract</w:t>
      </w:r>
      <w:r w:rsidR="009144A2">
        <w:rPr>
          <w:sz w:val="20"/>
          <w:szCs w:val="20"/>
        </w:rPr>
        <w:t>ing</w:t>
      </w:r>
      <w:r w:rsidRPr="00994163">
        <w:rPr>
          <w:sz w:val="20"/>
          <w:szCs w:val="20"/>
        </w:rPr>
        <w:t xml:space="preserve"> fractions (</w:t>
      </w:r>
      <w:r w:rsidR="009144A2">
        <w:rPr>
          <w:sz w:val="20"/>
          <w:szCs w:val="20"/>
        </w:rPr>
        <w:t xml:space="preserve">Y5: same denominator). </w:t>
      </w:r>
      <w:proofErr w:type="spellStart"/>
      <w:r w:rsidR="009144A2">
        <w:rPr>
          <w:sz w:val="20"/>
          <w:szCs w:val="20"/>
        </w:rPr>
        <w:t>Recognising</w:t>
      </w:r>
      <w:proofErr w:type="spellEnd"/>
      <w:r>
        <w:rPr>
          <w:sz w:val="20"/>
          <w:szCs w:val="20"/>
        </w:rPr>
        <w:t xml:space="preserve"> and convert</w:t>
      </w:r>
      <w:r w:rsidR="009144A2">
        <w:rPr>
          <w:sz w:val="20"/>
          <w:szCs w:val="20"/>
        </w:rPr>
        <w:t>ing</w:t>
      </w:r>
      <w:r w:rsidRPr="00994163">
        <w:rPr>
          <w:sz w:val="20"/>
          <w:szCs w:val="20"/>
        </w:rPr>
        <w:t xml:space="preserve"> mixed numbers and improper fractions. </w:t>
      </w:r>
    </w:p>
    <w:p w14:paraId="34075C34" w14:textId="7A446F81" w:rsidR="00994163" w:rsidRPr="00994163" w:rsidRDefault="009144A2" w:rsidP="009144A2">
      <w:pPr>
        <w:pStyle w:val="ListParagraph"/>
        <w:numPr>
          <w:ilvl w:val="0"/>
          <w:numId w:val="5"/>
        </w:numPr>
        <w:spacing w:after="0"/>
        <w:rPr>
          <w:sz w:val="20"/>
          <w:szCs w:val="20"/>
        </w:rPr>
      </w:pPr>
      <w:r>
        <w:rPr>
          <w:sz w:val="20"/>
          <w:szCs w:val="20"/>
        </w:rPr>
        <w:t>Y6: Using</w:t>
      </w:r>
      <w:r w:rsidR="00994163" w:rsidRPr="00994163">
        <w:rPr>
          <w:sz w:val="20"/>
          <w:szCs w:val="20"/>
        </w:rPr>
        <w:t xml:space="preserve"> equivalence and common multiples to simplify fractions. Multiply</w:t>
      </w:r>
      <w:r>
        <w:rPr>
          <w:sz w:val="20"/>
          <w:szCs w:val="20"/>
        </w:rPr>
        <w:t>ing</w:t>
      </w:r>
      <w:r w:rsidR="00994163" w:rsidRPr="00994163">
        <w:rPr>
          <w:sz w:val="20"/>
          <w:szCs w:val="20"/>
        </w:rPr>
        <w:t xml:space="preserve"> simple pairs of proper fractions. Know</w:t>
      </w:r>
      <w:r>
        <w:rPr>
          <w:sz w:val="20"/>
          <w:szCs w:val="20"/>
        </w:rPr>
        <w:t>ing</w:t>
      </w:r>
      <w:r w:rsidR="00994163" w:rsidRPr="00994163">
        <w:rPr>
          <w:sz w:val="20"/>
          <w:szCs w:val="20"/>
        </w:rPr>
        <w:t xml:space="preserve"> that fraction and division are linked and use short division to change common fractions into decimals (3/8 = 3÷8 = 0.375).</w:t>
      </w:r>
    </w:p>
    <w:p w14:paraId="73E4B542" w14:textId="4CC09214" w:rsidR="00994163" w:rsidRPr="00994163" w:rsidRDefault="00994163" w:rsidP="009144A2">
      <w:pPr>
        <w:pStyle w:val="ListParagraph"/>
        <w:numPr>
          <w:ilvl w:val="0"/>
          <w:numId w:val="5"/>
        </w:numPr>
        <w:spacing w:after="0"/>
        <w:rPr>
          <w:sz w:val="20"/>
          <w:szCs w:val="20"/>
        </w:rPr>
      </w:pPr>
      <w:r w:rsidRPr="00994163">
        <w:rPr>
          <w:b/>
          <w:bCs/>
          <w:sz w:val="20"/>
          <w:szCs w:val="20"/>
        </w:rPr>
        <w:t>Geometry:</w:t>
      </w:r>
      <w:r w:rsidRPr="00994163">
        <w:rPr>
          <w:sz w:val="20"/>
          <w:szCs w:val="20"/>
        </w:rPr>
        <w:t xml:space="preserve"> Identify</w:t>
      </w:r>
      <w:r w:rsidR="009144A2">
        <w:rPr>
          <w:sz w:val="20"/>
          <w:szCs w:val="20"/>
        </w:rPr>
        <w:t>ing</w:t>
      </w:r>
      <w:r w:rsidRPr="00994163">
        <w:rPr>
          <w:sz w:val="20"/>
          <w:szCs w:val="20"/>
        </w:rPr>
        <w:t xml:space="preserve"> 3-D shapes including cubes and other cuboids from2-D representations (nets).</w:t>
      </w:r>
      <w:r>
        <w:rPr>
          <w:sz w:val="20"/>
          <w:szCs w:val="20"/>
        </w:rPr>
        <w:t xml:space="preserve"> </w:t>
      </w:r>
    </w:p>
    <w:p w14:paraId="3C303EDE" w14:textId="365DF927" w:rsidR="00994163" w:rsidRPr="00994163" w:rsidRDefault="009144A2" w:rsidP="009144A2">
      <w:pPr>
        <w:pStyle w:val="ListParagraph"/>
        <w:numPr>
          <w:ilvl w:val="0"/>
          <w:numId w:val="5"/>
        </w:numPr>
        <w:spacing w:after="0"/>
        <w:rPr>
          <w:sz w:val="20"/>
          <w:szCs w:val="20"/>
        </w:rPr>
      </w:pPr>
      <w:r>
        <w:rPr>
          <w:sz w:val="20"/>
          <w:szCs w:val="20"/>
        </w:rPr>
        <w:t>Y6: Comparing and classifying</w:t>
      </w:r>
      <w:r w:rsidR="00994163" w:rsidRPr="00994163">
        <w:rPr>
          <w:sz w:val="20"/>
          <w:szCs w:val="20"/>
        </w:rPr>
        <w:t xml:space="preserve"> shapes based on properties, angles and symmetry. Identify parts of the circle (radius, diameter, and circumference). </w:t>
      </w:r>
    </w:p>
    <w:p w14:paraId="6DDC4B21" w14:textId="1B977DD7" w:rsidR="00B62A0D" w:rsidRDefault="00994163" w:rsidP="009144A2">
      <w:pPr>
        <w:pStyle w:val="ListParagraph"/>
        <w:numPr>
          <w:ilvl w:val="0"/>
          <w:numId w:val="5"/>
        </w:numPr>
        <w:spacing w:after="0"/>
        <w:rPr>
          <w:sz w:val="20"/>
          <w:szCs w:val="20"/>
        </w:rPr>
      </w:pPr>
      <w:r w:rsidRPr="00994163">
        <w:rPr>
          <w:b/>
          <w:bCs/>
          <w:sz w:val="20"/>
          <w:szCs w:val="20"/>
        </w:rPr>
        <w:t>Measure:</w:t>
      </w:r>
      <w:r w:rsidR="009144A2">
        <w:rPr>
          <w:sz w:val="20"/>
          <w:szCs w:val="20"/>
        </w:rPr>
        <w:t xml:space="preserve"> Measuring and calculating</w:t>
      </w:r>
      <w:r w:rsidRPr="00994163">
        <w:rPr>
          <w:sz w:val="20"/>
          <w:szCs w:val="20"/>
        </w:rPr>
        <w:t xml:space="preserve"> the area and perimeter of shapes (Y5: composite rectilinear shapes in cm and m). </w:t>
      </w:r>
    </w:p>
    <w:p w14:paraId="65AB8F0B" w14:textId="6E916FAD" w:rsidR="00994163" w:rsidRDefault="00994163" w:rsidP="009144A2">
      <w:pPr>
        <w:pStyle w:val="ListParagraph"/>
        <w:spacing w:after="0"/>
        <w:rPr>
          <w:sz w:val="20"/>
          <w:szCs w:val="20"/>
        </w:rPr>
      </w:pPr>
      <w:r w:rsidRPr="00994163">
        <w:rPr>
          <w:sz w:val="20"/>
          <w:szCs w:val="20"/>
        </w:rPr>
        <w:t>Convert</w:t>
      </w:r>
      <w:r w:rsidR="009144A2">
        <w:rPr>
          <w:sz w:val="20"/>
          <w:szCs w:val="20"/>
        </w:rPr>
        <w:t>ing</w:t>
      </w:r>
      <w:r w:rsidRPr="00994163">
        <w:rPr>
          <w:sz w:val="20"/>
          <w:szCs w:val="20"/>
        </w:rPr>
        <w:t xml:space="preserve"> between different units of metric measure.</w:t>
      </w:r>
    </w:p>
    <w:bookmarkEnd w:id="2"/>
    <w:p w14:paraId="02F325AF" w14:textId="4CC13A5C" w:rsidR="00115CBE" w:rsidRPr="006D221E" w:rsidRDefault="00115CBE"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Pr="006D221E">
        <w:rPr>
          <w:color w:val="F79646" w:themeColor="accent6"/>
          <w:sz w:val="20"/>
          <w:szCs w:val="20"/>
        </w:rPr>
        <w:t>Science</w:t>
      </w:r>
      <w:proofErr w:type="gramEnd"/>
      <w:r w:rsidRPr="006D221E">
        <w:rPr>
          <w:color w:val="F79646" w:themeColor="accent6"/>
          <w:sz w:val="20"/>
          <w:szCs w:val="20"/>
        </w:rPr>
        <w:t xml:space="preserve"> </w:t>
      </w:r>
      <w:r w:rsidR="009144A2">
        <w:rPr>
          <w:color w:val="F79646" w:themeColor="accent6"/>
          <w:sz w:val="20"/>
          <w:szCs w:val="20"/>
        </w:rPr>
        <w:t xml:space="preserve">we </w:t>
      </w:r>
      <w:r w:rsidR="006D221E">
        <w:rPr>
          <w:color w:val="F79646" w:themeColor="accent6"/>
          <w:sz w:val="20"/>
          <w:szCs w:val="20"/>
        </w:rPr>
        <w:t>will be</w:t>
      </w:r>
      <w:r w:rsidRPr="006D221E">
        <w:rPr>
          <w:color w:val="F79646" w:themeColor="accent6"/>
          <w:sz w:val="20"/>
          <w:szCs w:val="20"/>
        </w:rPr>
        <w:t>…</w:t>
      </w:r>
    </w:p>
    <w:p w14:paraId="41E7BEFD" w14:textId="16070EEA" w:rsidR="00115CBE" w:rsidRPr="006D221E" w:rsidRDefault="009144A2" w:rsidP="009144A2">
      <w:pPr>
        <w:pStyle w:val="ListParagraph"/>
        <w:numPr>
          <w:ilvl w:val="0"/>
          <w:numId w:val="22"/>
        </w:numPr>
        <w:spacing w:after="0"/>
        <w:rPr>
          <w:sz w:val="20"/>
          <w:szCs w:val="20"/>
        </w:rPr>
      </w:pPr>
      <w:r>
        <w:rPr>
          <w:sz w:val="20"/>
          <w:szCs w:val="20"/>
        </w:rPr>
        <w:t>Learning about r</w:t>
      </w:r>
      <w:r w:rsidR="001D4BDD">
        <w:rPr>
          <w:sz w:val="20"/>
          <w:szCs w:val="20"/>
        </w:rPr>
        <w:t xml:space="preserve">ocks, soil, </w:t>
      </w:r>
      <w:proofErr w:type="gramStart"/>
      <w:r w:rsidR="001D4BDD">
        <w:rPr>
          <w:sz w:val="20"/>
          <w:szCs w:val="20"/>
        </w:rPr>
        <w:t>fossils and evolution</w:t>
      </w:r>
      <w:proofErr w:type="gramEnd"/>
      <w:r w:rsidR="001D4BDD">
        <w:rPr>
          <w:sz w:val="20"/>
          <w:szCs w:val="20"/>
        </w:rPr>
        <w:t xml:space="preserve"> and inheritance. </w:t>
      </w:r>
    </w:p>
    <w:p w14:paraId="1D64E0D2" w14:textId="675263CA" w:rsidR="00115CBE" w:rsidRPr="006D221E" w:rsidRDefault="00115CBE"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001D4BDD">
        <w:rPr>
          <w:color w:val="F79646" w:themeColor="accent6"/>
          <w:sz w:val="20"/>
          <w:szCs w:val="20"/>
        </w:rPr>
        <w:t>Art</w:t>
      </w:r>
      <w:proofErr w:type="gramEnd"/>
      <w:r w:rsidRPr="006D221E">
        <w:rPr>
          <w:color w:val="F79646" w:themeColor="accent6"/>
          <w:sz w:val="20"/>
          <w:szCs w:val="20"/>
        </w:rPr>
        <w:t xml:space="preserve"> we will be…</w:t>
      </w:r>
    </w:p>
    <w:p w14:paraId="458D4A93" w14:textId="12F3D16F" w:rsidR="001D4BDD" w:rsidRDefault="001D4BDD" w:rsidP="009144A2">
      <w:pPr>
        <w:pStyle w:val="ListParagraph"/>
        <w:numPr>
          <w:ilvl w:val="0"/>
          <w:numId w:val="22"/>
        </w:numPr>
        <w:spacing w:after="0"/>
        <w:rPr>
          <w:sz w:val="20"/>
          <w:szCs w:val="20"/>
        </w:rPr>
      </w:pPr>
      <w:r>
        <w:rPr>
          <w:sz w:val="20"/>
          <w:szCs w:val="20"/>
        </w:rPr>
        <w:t>Observing the work of sculptors.</w:t>
      </w:r>
    </w:p>
    <w:p w14:paraId="7296C733" w14:textId="7851AEEE" w:rsidR="00115CBE" w:rsidRPr="006D221E" w:rsidRDefault="001D4BDD" w:rsidP="009144A2">
      <w:pPr>
        <w:pStyle w:val="ListParagraph"/>
        <w:numPr>
          <w:ilvl w:val="0"/>
          <w:numId w:val="22"/>
        </w:numPr>
        <w:spacing w:after="0"/>
        <w:rPr>
          <w:sz w:val="20"/>
          <w:szCs w:val="20"/>
        </w:rPr>
      </w:pPr>
      <w:r>
        <w:rPr>
          <w:sz w:val="20"/>
          <w:szCs w:val="20"/>
        </w:rPr>
        <w:t>Creat</w:t>
      </w:r>
      <w:r w:rsidR="006B3ABE" w:rsidRPr="006D221E">
        <w:rPr>
          <w:sz w:val="20"/>
          <w:szCs w:val="20"/>
        </w:rPr>
        <w:t xml:space="preserve">ing </w:t>
      </w:r>
      <w:r>
        <w:rPr>
          <w:sz w:val="20"/>
          <w:szCs w:val="20"/>
        </w:rPr>
        <w:t>sculptures of volcanoes.</w:t>
      </w:r>
    </w:p>
    <w:p w14:paraId="3F93C7EA" w14:textId="77FACEA5" w:rsidR="006052B6" w:rsidRPr="006D221E" w:rsidRDefault="00BE0321"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00932511" w:rsidRPr="006D221E">
        <w:rPr>
          <w:color w:val="F79646" w:themeColor="accent6"/>
          <w:sz w:val="20"/>
          <w:szCs w:val="20"/>
        </w:rPr>
        <w:t>PSH</w:t>
      </w:r>
      <w:r w:rsidR="00B62A0D">
        <w:rPr>
          <w:color w:val="F79646" w:themeColor="accent6"/>
          <w:sz w:val="20"/>
          <w:szCs w:val="20"/>
        </w:rPr>
        <w:t>C</w:t>
      </w:r>
      <w:r w:rsidR="00932511" w:rsidRPr="006D221E">
        <w:rPr>
          <w:color w:val="F79646" w:themeColor="accent6"/>
          <w:sz w:val="20"/>
          <w:szCs w:val="20"/>
        </w:rPr>
        <w:t>E</w:t>
      </w:r>
      <w:proofErr w:type="gramEnd"/>
      <w:r w:rsidRPr="006D221E">
        <w:rPr>
          <w:color w:val="F79646" w:themeColor="accent6"/>
          <w:sz w:val="20"/>
          <w:szCs w:val="20"/>
        </w:rPr>
        <w:t xml:space="preserve"> we will be…</w:t>
      </w:r>
    </w:p>
    <w:p w14:paraId="3FCD18AD" w14:textId="77777777" w:rsidR="009144A2" w:rsidRPr="008A75B6" w:rsidRDefault="009144A2" w:rsidP="009144A2">
      <w:pPr>
        <w:pStyle w:val="ListParagraph"/>
        <w:numPr>
          <w:ilvl w:val="0"/>
          <w:numId w:val="23"/>
        </w:numPr>
        <w:spacing w:after="0"/>
        <w:rPr>
          <w:color w:val="F79646" w:themeColor="accent6"/>
          <w:sz w:val="20"/>
          <w:szCs w:val="20"/>
        </w:rPr>
      </w:pPr>
      <w:r>
        <w:t>Creating a class charter and learning about the United Nations Convention on the Rights of the Child.</w:t>
      </w:r>
    </w:p>
    <w:p w14:paraId="4C18E4D4" w14:textId="0492151E" w:rsidR="0078741E" w:rsidRPr="006D221E" w:rsidRDefault="006B3ABE" w:rsidP="009144A2">
      <w:pPr>
        <w:pStyle w:val="Heading2"/>
        <w:numPr>
          <w:ilvl w:val="0"/>
          <w:numId w:val="23"/>
        </w:numPr>
        <w:spacing w:before="0"/>
        <w:rPr>
          <w:color w:val="F79646" w:themeColor="accent6"/>
          <w:sz w:val="20"/>
          <w:szCs w:val="20"/>
        </w:rPr>
      </w:pPr>
      <w:r w:rsidRPr="006D221E">
        <w:rPr>
          <w:rFonts w:asciiTheme="minorHAnsi" w:hAnsiTheme="minorHAnsi"/>
          <w:color w:val="auto"/>
          <w:sz w:val="20"/>
          <w:szCs w:val="20"/>
        </w:rPr>
        <w:t>Discussing the wider world and global issues</w:t>
      </w:r>
      <w:r w:rsidR="006D221E" w:rsidRPr="006D221E">
        <w:rPr>
          <w:rFonts w:asciiTheme="minorHAnsi" w:hAnsiTheme="minorHAnsi"/>
          <w:color w:val="auto"/>
          <w:sz w:val="20"/>
          <w:szCs w:val="20"/>
        </w:rPr>
        <w:t>.</w:t>
      </w:r>
      <w:r w:rsidR="0078741E" w:rsidRPr="006D221E">
        <w:rPr>
          <w:rFonts w:asciiTheme="minorHAnsi" w:hAnsiTheme="minorHAnsi"/>
          <w:color w:val="auto"/>
          <w:sz w:val="20"/>
          <w:szCs w:val="20"/>
        </w:rPr>
        <w:t xml:space="preserve"> </w:t>
      </w:r>
    </w:p>
    <w:p w14:paraId="42697531" w14:textId="6397CBAA" w:rsidR="00553A5C" w:rsidRPr="006D221E" w:rsidRDefault="00553A5C" w:rsidP="009144A2">
      <w:pPr>
        <w:pStyle w:val="Heading2"/>
        <w:spacing w:before="0"/>
        <w:rPr>
          <w:color w:val="F79646" w:themeColor="accent6"/>
          <w:sz w:val="20"/>
          <w:szCs w:val="20"/>
        </w:rPr>
      </w:pPr>
      <w:r w:rsidRPr="006D221E">
        <w:rPr>
          <w:color w:val="F79646" w:themeColor="accent6"/>
          <w:sz w:val="20"/>
          <w:szCs w:val="20"/>
        </w:rPr>
        <w:t>In</w:t>
      </w:r>
      <w:r w:rsidR="008B087C" w:rsidRPr="006D221E">
        <w:rPr>
          <w:color w:val="F79646" w:themeColor="accent6"/>
          <w:sz w:val="20"/>
          <w:szCs w:val="20"/>
        </w:rPr>
        <w:t xml:space="preserve"> </w:t>
      </w:r>
      <w:proofErr w:type="gramStart"/>
      <w:r w:rsidR="005F78D3" w:rsidRPr="006D221E">
        <w:rPr>
          <w:color w:val="F79646" w:themeColor="accent6"/>
          <w:sz w:val="20"/>
          <w:szCs w:val="20"/>
        </w:rPr>
        <w:t>Geography</w:t>
      </w:r>
      <w:proofErr w:type="gramEnd"/>
      <w:r w:rsidRPr="006D221E">
        <w:rPr>
          <w:color w:val="F79646" w:themeColor="accent6"/>
          <w:sz w:val="20"/>
          <w:szCs w:val="20"/>
        </w:rPr>
        <w:t xml:space="preserve"> </w:t>
      </w:r>
      <w:r w:rsidR="009144A2">
        <w:rPr>
          <w:color w:val="F79646" w:themeColor="accent6"/>
          <w:sz w:val="20"/>
          <w:szCs w:val="20"/>
        </w:rPr>
        <w:t>we</w:t>
      </w:r>
      <w:r w:rsidRPr="006D221E">
        <w:rPr>
          <w:color w:val="F79646" w:themeColor="accent6"/>
          <w:sz w:val="20"/>
          <w:szCs w:val="20"/>
        </w:rPr>
        <w:t xml:space="preserve"> will be…</w:t>
      </w:r>
    </w:p>
    <w:p w14:paraId="5AEAD974" w14:textId="0A3C2A7B" w:rsidR="001D4BDD" w:rsidRDefault="009144A2" w:rsidP="009144A2">
      <w:pPr>
        <w:pStyle w:val="ListParagraph"/>
        <w:numPr>
          <w:ilvl w:val="0"/>
          <w:numId w:val="22"/>
        </w:numPr>
        <w:spacing w:after="0"/>
        <w:rPr>
          <w:sz w:val="20"/>
          <w:szCs w:val="20"/>
        </w:rPr>
      </w:pPr>
      <w:r>
        <w:rPr>
          <w:sz w:val="20"/>
          <w:szCs w:val="20"/>
        </w:rPr>
        <w:t>Learning about volcanoes and e</w:t>
      </w:r>
      <w:r w:rsidR="001D4BDD">
        <w:rPr>
          <w:sz w:val="20"/>
          <w:szCs w:val="20"/>
        </w:rPr>
        <w:t>arthquakes</w:t>
      </w:r>
      <w:r w:rsidR="008E2872">
        <w:rPr>
          <w:sz w:val="20"/>
          <w:szCs w:val="20"/>
        </w:rPr>
        <w:t>.</w:t>
      </w:r>
    </w:p>
    <w:p w14:paraId="56A28247" w14:textId="77777777" w:rsidR="009144A2" w:rsidRDefault="009144A2" w:rsidP="009144A2">
      <w:pPr>
        <w:pStyle w:val="ListParagraph"/>
        <w:numPr>
          <w:ilvl w:val="0"/>
          <w:numId w:val="22"/>
        </w:numPr>
        <w:spacing w:after="0"/>
        <w:rPr>
          <w:sz w:val="20"/>
          <w:szCs w:val="20"/>
        </w:rPr>
      </w:pPr>
      <w:r>
        <w:rPr>
          <w:sz w:val="20"/>
          <w:szCs w:val="20"/>
        </w:rPr>
        <w:t>Using</w:t>
      </w:r>
      <w:r w:rsidR="005F78D3" w:rsidRPr="006D221E">
        <w:rPr>
          <w:sz w:val="20"/>
          <w:szCs w:val="20"/>
        </w:rPr>
        <w:t xml:space="preserve"> our location knowledge </w:t>
      </w:r>
      <w:r w:rsidR="001D4BDD">
        <w:rPr>
          <w:sz w:val="20"/>
          <w:szCs w:val="20"/>
        </w:rPr>
        <w:t xml:space="preserve">and </w:t>
      </w:r>
      <w:proofErr w:type="spellStart"/>
      <w:r w:rsidR="001D4BDD">
        <w:rPr>
          <w:sz w:val="20"/>
          <w:szCs w:val="20"/>
        </w:rPr>
        <w:t>mapwork</w:t>
      </w:r>
      <w:proofErr w:type="spellEnd"/>
      <w:r w:rsidR="001D4BDD">
        <w:rPr>
          <w:sz w:val="20"/>
          <w:szCs w:val="20"/>
        </w:rPr>
        <w:t xml:space="preserve"> skills </w:t>
      </w:r>
      <w:r w:rsidR="005F78D3" w:rsidRPr="006D221E">
        <w:rPr>
          <w:sz w:val="20"/>
          <w:szCs w:val="20"/>
        </w:rPr>
        <w:t xml:space="preserve">to identify </w:t>
      </w:r>
      <w:r w:rsidR="001D4BDD">
        <w:rPr>
          <w:sz w:val="20"/>
          <w:szCs w:val="20"/>
        </w:rPr>
        <w:t>volcanoes and tectonic plates</w:t>
      </w:r>
      <w:r w:rsidR="005F78D3" w:rsidRPr="006D221E">
        <w:rPr>
          <w:sz w:val="20"/>
          <w:szCs w:val="20"/>
        </w:rPr>
        <w:t>.</w:t>
      </w:r>
    </w:p>
    <w:p w14:paraId="63873293" w14:textId="0A25385E" w:rsidR="005F78D3" w:rsidRPr="009144A2" w:rsidRDefault="009144A2" w:rsidP="009144A2">
      <w:pPr>
        <w:pStyle w:val="ListParagraph"/>
        <w:numPr>
          <w:ilvl w:val="0"/>
          <w:numId w:val="22"/>
        </w:numPr>
        <w:spacing w:after="0"/>
        <w:rPr>
          <w:sz w:val="20"/>
          <w:szCs w:val="20"/>
        </w:rPr>
      </w:pPr>
      <w:r>
        <w:rPr>
          <w:sz w:val="20"/>
          <w:szCs w:val="20"/>
        </w:rPr>
        <w:t>S</w:t>
      </w:r>
      <w:r w:rsidR="005F78D3" w:rsidRPr="009144A2">
        <w:rPr>
          <w:sz w:val="20"/>
          <w:szCs w:val="20"/>
        </w:rPr>
        <w:t>tudy</w:t>
      </w:r>
      <w:r>
        <w:rPr>
          <w:sz w:val="20"/>
          <w:szCs w:val="20"/>
        </w:rPr>
        <w:t>ing</w:t>
      </w:r>
      <w:r w:rsidR="005F78D3" w:rsidRPr="009144A2">
        <w:rPr>
          <w:sz w:val="20"/>
          <w:szCs w:val="20"/>
        </w:rPr>
        <w:t xml:space="preserve"> the physical and human geography of </w:t>
      </w:r>
      <w:r w:rsidR="001D4BDD" w:rsidRPr="009144A2">
        <w:rPr>
          <w:sz w:val="20"/>
          <w:szCs w:val="20"/>
        </w:rPr>
        <w:t>volcanoes and earthquakes</w:t>
      </w:r>
      <w:r w:rsidR="005F78D3" w:rsidRPr="009144A2">
        <w:rPr>
          <w:sz w:val="20"/>
          <w:szCs w:val="20"/>
        </w:rPr>
        <w:t>.</w:t>
      </w:r>
    </w:p>
    <w:p w14:paraId="5510DEF5" w14:textId="267D8758" w:rsidR="00BE0321" w:rsidRPr="006D221E" w:rsidRDefault="00BE0321"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Pr="006D221E">
        <w:rPr>
          <w:color w:val="F79646" w:themeColor="accent6"/>
          <w:sz w:val="20"/>
          <w:szCs w:val="20"/>
        </w:rPr>
        <w:t>French</w:t>
      </w:r>
      <w:proofErr w:type="gramEnd"/>
      <w:r w:rsidRPr="006D221E">
        <w:rPr>
          <w:color w:val="F79646" w:themeColor="accent6"/>
          <w:sz w:val="20"/>
          <w:szCs w:val="20"/>
        </w:rPr>
        <w:t xml:space="preserve"> </w:t>
      </w:r>
      <w:r w:rsidR="009144A2">
        <w:rPr>
          <w:color w:val="F79646" w:themeColor="accent6"/>
          <w:sz w:val="20"/>
          <w:szCs w:val="20"/>
        </w:rPr>
        <w:t>we</w:t>
      </w:r>
      <w:r w:rsidR="006D221E">
        <w:rPr>
          <w:color w:val="F79646" w:themeColor="accent6"/>
          <w:sz w:val="20"/>
          <w:szCs w:val="20"/>
        </w:rPr>
        <w:t xml:space="preserve"> will be</w:t>
      </w:r>
      <w:r w:rsidRPr="006D221E">
        <w:rPr>
          <w:color w:val="F79646" w:themeColor="accent6"/>
          <w:sz w:val="20"/>
          <w:szCs w:val="20"/>
        </w:rPr>
        <w:t>…</w:t>
      </w:r>
    </w:p>
    <w:p w14:paraId="789B43EE" w14:textId="7465917B" w:rsidR="0078741E" w:rsidRPr="006D221E" w:rsidRDefault="009144A2" w:rsidP="009144A2">
      <w:pPr>
        <w:pStyle w:val="Heading2"/>
        <w:numPr>
          <w:ilvl w:val="0"/>
          <w:numId w:val="23"/>
        </w:numPr>
        <w:spacing w:before="0"/>
        <w:rPr>
          <w:color w:val="F79646" w:themeColor="accent6"/>
          <w:sz w:val="20"/>
          <w:szCs w:val="20"/>
        </w:rPr>
      </w:pPr>
      <w:r>
        <w:rPr>
          <w:rFonts w:asciiTheme="minorHAnsi" w:eastAsiaTheme="minorHAnsi" w:hAnsiTheme="minorHAnsi" w:cstheme="minorBidi"/>
          <w:bCs w:val="0"/>
          <w:color w:val="262626" w:themeColor="text1" w:themeTint="D9"/>
          <w:sz w:val="20"/>
          <w:szCs w:val="20"/>
        </w:rPr>
        <w:t xml:space="preserve">Learning and revising key communication skills - </w:t>
      </w:r>
      <w:proofErr w:type="spellStart"/>
      <w:r w:rsidR="0078741E" w:rsidRPr="006D221E">
        <w:rPr>
          <w:rFonts w:asciiTheme="minorHAnsi" w:eastAsiaTheme="minorHAnsi" w:hAnsiTheme="minorHAnsi" w:cstheme="minorBidi"/>
          <w:bCs w:val="0"/>
          <w:color w:val="262626" w:themeColor="text1" w:themeTint="D9"/>
          <w:sz w:val="20"/>
          <w:szCs w:val="20"/>
        </w:rPr>
        <w:t>Rigolo</w:t>
      </w:r>
      <w:proofErr w:type="spellEnd"/>
      <w:r w:rsidR="0078741E" w:rsidRPr="006D221E">
        <w:rPr>
          <w:rFonts w:asciiTheme="minorHAnsi" w:eastAsiaTheme="minorHAnsi" w:hAnsiTheme="minorHAnsi" w:cstheme="minorBidi"/>
          <w:bCs w:val="0"/>
          <w:color w:val="262626" w:themeColor="text1" w:themeTint="D9"/>
          <w:sz w:val="20"/>
          <w:szCs w:val="20"/>
        </w:rPr>
        <w:t xml:space="preserve"> </w:t>
      </w:r>
      <w:r w:rsidR="001D4BDD">
        <w:rPr>
          <w:rFonts w:asciiTheme="minorHAnsi" w:eastAsiaTheme="minorHAnsi" w:hAnsiTheme="minorHAnsi" w:cstheme="minorBidi"/>
          <w:bCs w:val="0"/>
          <w:color w:val="262626" w:themeColor="text1" w:themeTint="D9"/>
          <w:sz w:val="20"/>
          <w:szCs w:val="20"/>
        </w:rPr>
        <w:t>2</w:t>
      </w:r>
      <w:r w:rsidR="0078741E" w:rsidRPr="006D221E">
        <w:rPr>
          <w:rFonts w:asciiTheme="minorHAnsi" w:eastAsiaTheme="minorHAnsi" w:hAnsiTheme="minorHAnsi" w:cstheme="minorBidi"/>
          <w:bCs w:val="0"/>
          <w:color w:val="262626" w:themeColor="text1" w:themeTint="D9"/>
          <w:sz w:val="20"/>
          <w:szCs w:val="20"/>
        </w:rPr>
        <w:t xml:space="preserve"> </w:t>
      </w:r>
      <w:proofErr w:type="spellStart"/>
      <w:r w:rsidR="001D4BDD">
        <w:rPr>
          <w:rFonts w:asciiTheme="minorHAnsi" w:eastAsiaTheme="minorHAnsi" w:hAnsiTheme="minorHAnsi" w:cstheme="minorBidi"/>
          <w:bCs w:val="0"/>
          <w:color w:val="262626" w:themeColor="text1" w:themeTint="D9"/>
          <w:sz w:val="20"/>
          <w:szCs w:val="20"/>
        </w:rPr>
        <w:t>Salut</w:t>
      </w:r>
      <w:proofErr w:type="spellEnd"/>
      <w:r w:rsidR="006F0B1C">
        <w:rPr>
          <w:rFonts w:asciiTheme="minorHAnsi" w:eastAsiaTheme="minorHAnsi" w:hAnsiTheme="minorHAnsi" w:cstheme="minorBidi"/>
          <w:bCs w:val="0"/>
          <w:color w:val="262626" w:themeColor="text1" w:themeTint="D9"/>
          <w:sz w:val="20"/>
          <w:szCs w:val="20"/>
        </w:rPr>
        <w:t xml:space="preserve"> Gustave / Bonjour!</w:t>
      </w:r>
    </w:p>
    <w:p w14:paraId="36B8B965" w14:textId="2486ACED" w:rsidR="00BE0321" w:rsidRPr="006D221E" w:rsidRDefault="0078741E" w:rsidP="009144A2">
      <w:pPr>
        <w:pStyle w:val="Heading2"/>
        <w:spacing w:before="0"/>
        <w:rPr>
          <w:color w:val="F79646" w:themeColor="accent6"/>
          <w:sz w:val="20"/>
          <w:szCs w:val="20"/>
        </w:rPr>
      </w:pPr>
      <w:r w:rsidRPr="006D221E">
        <w:rPr>
          <w:rFonts w:asciiTheme="minorHAnsi" w:eastAsiaTheme="minorHAnsi" w:hAnsiTheme="minorHAnsi" w:cstheme="minorBidi"/>
          <w:bCs w:val="0"/>
          <w:color w:val="262626" w:themeColor="text1" w:themeTint="D9"/>
          <w:sz w:val="20"/>
          <w:szCs w:val="20"/>
        </w:rPr>
        <w:t xml:space="preserve"> </w:t>
      </w:r>
      <w:r w:rsidR="00FC45C6" w:rsidRPr="006D221E">
        <w:rPr>
          <w:color w:val="F79646" w:themeColor="accent6"/>
          <w:sz w:val="20"/>
          <w:szCs w:val="20"/>
        </w:rPr>
        <w:t xml:space="preserve">In </w:t>
      </w:r>
      <w:proofErr w:type="gramStart"/>
      <w:r w:rsidR="00FC45C6" w:rsidRPr="006D221E">
        <w:rPr>
          <w:color w:val="F79646" w:themeColor="accent6"/>
          <w:sz w:val="20"/>
          <w:szCs w:val="20"/>
        </w:rPr>
        <w:t>M</w:t>
      </w:r>
      <w:r w:rsidR="00BE0321" w:rsidRPr="006D221E">
        <w:rPr>
          <w:color w:val="F79646" w:themeColor="accent6"/>
          <w:sz w:val="20"/>
          <w:szCs w:val="20"/>
        </w:rPr>
        <w:t>usic</w:t>
      </w:r>
      <w:proofErr w:type="gramEnd"/>
      <w:r w:rsidR="00BE0321" w:rsidRPr="006D221E">
        <w:rPr>
          <w:color w:val="F79646" w:themeColor="accent6"/>
          <w:sz w:val="20"/>
          <w:szCs w:val="20"/>
        </w:rPr>
        <w:t xml:space="preserve"> we will be…</w:t>
      </w:r>
    </w:p>
    <w:p w14:paraId="09992398" w14:textId="7409C5AB" w:rsidR="00754A1A" w:rsidRPr="006D221E" w:rsidRDefault="006B3ABE" w:rsidP="009144A2">
      <w:pPr>
        <w:pStyle w:val="Heading2"/>
        <w:numPr>
          <w:ilvl w:val="0"/>
          <w:numId w:val="23"/>
        </w:numPr>
        <w:spacing w:before="0"/>
        <w:rPr>
          <w:color w:val="F79646" w:themeColor="accent6"/>
          <w:sz w:val="20"/>
          <w:szCs w:val="20"/>
        </w:rPr>
      </w:pPr>
      <w:r w:rsidRPr="006D221E">
        <w:rPr>
          <w:rFonts w:asciiTheme="minorHAnsi" w:eastAsiaTheme="minorHAnsi" w:hAnsiTheme="minorHAnsi" w:cstheme="minorBidi"/>
          <w:bCs w:val="0"/>
          <w:color w:val="262626" w:themeColor="text1" w:themeTint="D9"/>
          <w:sz w:val="20"/>
          <w:szCs w:val="20"/>
        </w:rPr>
        <w:t xml:space="preserve">Looking at </w:t>
      </w:r>
      <w:r w:rsidR="00171FC3">
        <w:rPr>
          <w:rFonts w:asciiTheme="minorHAnsi" w:eastAsiaTheme="minorHAnsi" w:hAnsiTheme="minorHAnsi" w:cstheme="minorBidi"/>
          <w:bCs w:val="0"/>
          <w:color w:val="262626" w:themeColor="text1" w:themeTint="D9"/>
          <w:sz w:val="20"/>
          <w:szCs w:val="20"/>
        </w:rPr>
        <w:t>dynamics and tempo</w:t>
      </w:r>
      <w:r w:rsidRPr="006D221E">
        <w:rPr>
          <w:rFonts w:asciiTheme="minorHAnsi" w:eastAsiaTheme="minorHAnsi" w:hAnsiTheme="minorHAnsi" w:cstheme="minorBidi"/>
          <w:bCs w:val="0"/>
          <w:color w:val="262626" w:themeColor="text1" w:themeTint="D9"/>
          <w:sz w:val="20"/>
          <w:szCs w:val="20"/>
        </w:rPr>
        <w:t xml:space="preserve"> </w:t>
      </w:r>
      <w:r w:rsidR="00171FC3">
        <w:rPr>
          <w:rFonts w:asciiTheme="minorHAnsi" w:eastAsiaTheme="minorHAnsi" w:hAnsiTheme="minorHAnsi" w:cstheme="minorBidi"/>
          <w:bCs w:val="0"/>
          <w:color w:val="262626" w:themeColor="text1" w:themeTint="D9"/>
          <w:sz w:val="20"/>
          <w:szCs w:val="20"/>
        </w:rPr>
        <w:t xml:space="preserve">and </w:t>
      </w:r>
      <w:r w:rsidR="00A80701">
        <w:rPr>
          <w:rFonts w:asciiTheme="minorHAnsi" w:eastAsiaTheme="minorHAnsi" w:hAnsiTheme="minorHAnsi" w:cstheme="minorBidi"/>
          <w:bCs w:val="0"/>
          <w:color w:val="262626" w:themeColor="text1" w:themeTint="D9"/>
          <w:sz w:val="20"/>
          <w:szCs w:val="20"/>
        </w:rPr>
        <w:t>composing music to represent a volcano eruption.</w:t>
      </w:r>
    </w:p>
    <w:p w14:paraId="75C671B5" w14:textId="227150E0" w:rsidR="008B087C" w:rsidRPr="006D221E" w:rsidRDefault="00BE0321" w:rsidP="009144A2">
      <w:pPr>
        <w:pStyle w:val="Heading2"/>
        <w:spacing w:before="0"/>
        <w:rPr>
          <w:color w:val="F79646" w:themeColor="accent6"/>
          <w:sz w:val="20"/>
          <w:szCs w:val="20"/>
        </w:rPr>
      </w:pPr>
      <w:r w:rsidRPr="006D221E">
        <w:rPr>
          <w:color w:val="F79646" w:themeColor="accent6"/>
          <w:sz w:val="20"/>
          <w:szCs w:val="20"/>
        </w:rPr>
        <w:t xml:space="preserve">In RE </w:t>
      </w:r>
      <w:r w:rsidR="009144A2">
        <w:rPr>
          <w:color w:val="F79646" w:themeColor="accent6"/>
          <w:sz w:val="20"/>
          <w:szCs w:val="20"/>
        </w:rPr>
        <w:t>we</w:t>
      </w:r>
      <w:r w:rsidR="006D221E">
        <w:rPr>
          <w:color w:val="F79646" w:themeColor="accent6"/>
          <w:sz w:val="20"/>
          <w:szCs w:val="20"/>
        </w:rPr>
        <w:t xml:space="preserve"> will be</w:t>
      </w:r>
      <w:r w:rsidRPr="006D221E">
        <w:rPr>
          <w:color w:val="F79646" w:themeColor="accent6"/>
          <w:sz w:val="20"/>
          <w:szCs w:val="20"/>
        </w:rPr>
        <w:t>…</w:t>
      </w:r>
    </w:p>
    <w:p w14:paraId="0D7D4CF6" w14:textId="0C81D6B8" w:rsidR="0078741E" w:rsidRPr="006D221E" w:rsidRDefault="009144A2" w:rsidP="009144A2">
      <w:pPr>
        <w:pStyle w:val="Heading2"/>
        <w:numPr>
          <w:ilvl w:val="0"/>
          <w:numId w:val="9"/>
        </w:numPr>
        <w:spacing w:before="0"/>
        <w:rPr>
          <w:color w:val="F79646" w:themeColor="accent6"/>
          <w:sz w:val="20"/>
          <w:szCs w:val="20"/>
        </w:rPr>
      </w:pPr>
      <w:r>
        <w:rPr>
          <w:rFonts w:asciiTheme="minorHAnsi" w:eastAsiaTheme="minorHAnsi" w:hAnsiTheme="minorHAnsi" w:cstheme="minorHAnsi"/>
          <w:bCs w:val="0"/>
          <w:color w:val="262626" w:themeColor="text1" w:themeTint="D9"/>
          <w:sz w:val="20"/>
          <w:szCs w:val="20"/>
        </w:rPr>
        <w:t xml:space="preserve">Learning about different views of creation - </w:t>
      </w:r>
      <w:r w:rsidR="00171FC3">
        <w:rPr>
          <w:rFonts w:asciiTheme="minorHAnsi" w:eastAsiaTheme="minorHAnsi" w:hAnsiTheme="minorHAnsi" w:cstheme="minorHAnsi"/>
          <w:bCs w:val="0"/>
          <w:color w:val="262626" w:themeColor="text1" w:themeTint="D9"/>
          <w:sz w:val="20"/>
          <w:szCs w:val="20"/>
        </w:rPr>
        <w:t>Understanding Christianity: Creation.</w:t>
      </w:r>
    </w:p>
    <w:p w14:paraId="2C7440FD" w14:textId="7F47908F" w:rsidR="00BE0321" w:rsidRPr="006D221E" w:rsidRDefault="00BE0321"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Pr="006D221E">
        <w:rPr>
          <w:color w:val="F79646" w:themeColor="accent6"/>
          <w:sz w:val="20"/>
          <w:szCs w:val="20"/>
        </w:rPr>
        <w:t>PE</w:t>
      </w:r>
      <w:proofErr w:type="gramEnd"/>
      <w:r w:rsidR="006F0B1C">
        <w:rPr>
          <w:color w:val="F79646" w:themeColor="accent6"/>
          <w:sz w:val="20"/>
          <w:szCs w:val="20"/>
        </w:rPr>
        <w:t xml:space="preserve"> we will be</w:t>
      </w:r>
      <w:r w:rsidRPr="006D221E">
        <w:rPr>
          <w:color w:val="F79646" w:themeColor="accent6"/>
          <w:sz w:val="20"/>
          <w:szCs w:val="20"/>
        </w:rPr>
        <w:t>…</w:t>
      </w:r>
    </w:p>
    <w:p w14:paraId="2CDDD832" w14:textId="667B80D3" w:rsidR="006F0B1C" w:rsidRDefault="006F0B1C" w:rsidP="009144A2">
      <w:pPr>
        <w:pStyle w:val="ListParagraph"/>
        <w:numPr>
          <w:ilvl w:val="0"/>
          <w:numId w:val="10"/>
        </w:numPr>
        <w:spacing w:after="0"/>
        <w:rPr>
          <w:sz w:val="20"/>
          <w:szCs w:val="20"/>
        </w:rPr>
      </w:pPr>
      <w:r>
        <w:rPr>
          <w:sz w:val="20"/>
          <w:szCs w:val="20"/>
        </w:rPr>
        <w:t>Creating a dance inspired by volcanoes</w:t>
      </w:r>
      <w:r w:rsidR="008E2872">
        <w:rPr>
          <w:sz w:val="20"/>
          <w:szCs w:val="20"/>
        </w:rPr>
        <w:t>.</w:t>
      </w:r>
    </w:p>
    <w:p w14:paraId="02EDF657" w14:textId="5A474220" w:rsidR="00BE0321" w:rsidRPr="006D221E" w:rsidRDefault="006F0B1C" w:rsidP="009144A2">
      <w:pPr>
        <w:pStyle w:val="ListParagraph"/>
        <w:numPr>
          <w:ilvl w:val="0"/>
          <w:numId w:val="10"/>
        </w:numPr>
        <w:spacing w:after="0"/>
        <w:rPr>
          <w:sz w:val="20"/>
          <w:szCs w:val="20"/>
        </w:rPr>
      </w:pPr>
      <w:r>
        <w:rPr>
          <w:sz w:val="20"/>
          <w:szCs w:val="20"/>
        </w:rPr>
        <w:t>Playing i</w:t>
      </w:r>
      <w:r w:rsidR="006B3ABE" w:rsidRPr="006D221E">
        <w:rPr>
          <w:sz w:val="20"/>
          <w:szCs w:val="20"/>
        </w:rPr>
        <w:t xml:space="preserve">nvasion </w:t>
      </w:r>
      <w:r>
        <w:rPr>
          <w:sz w:val="20"/>
          <w:szCs w:val="20"/>
        </w:rPr>
        <w:t>g</w:t>
      </w:r>
      <w:r w:rsidR="006B3ABE" w:rsidRPr="006D221E">
        <w:rPr>
          <w:sz w:val="20"/>
          <w:szCs w:val="20"/>
        </w:rPr>
        <w:t>ames</w:t>
      </w:r>
      <w:r w:rsidR="00171FC3">
        <w:rPr>
          <w:sz w:val="20"/>
          <w:szCs w:val="20"/>
        </w:rPr>
        <w:t>: rugby and football.</w:t>
      </w:r>
    </w:p>
    <w:p w14:paraId="4C7E3432" w14:textId="53DE5790" w:rsidR="009A5996" w:rsidRPr="006D221E" w:rsidRDefault="0094504E" w:rsidP="009144A2">
      <w:pPr>
        <w:pStyle w:val="Heading2"/>
        <w:spacing w:before="0"/>
        <w:rPr>
          <w:color w:val="F79646" w:themeColor="accent6"/>
          <w:sz w:val="20"/>
          <w:szCs w:val="20"/>
        </w:rPr>
      </w:pPr>
      <w:r w:rsidRPr="006D221E">
        <w:rPr>
          <w:color w:val="F79646" w:themeColor="accent6"/>
          <w:sz w:val="20"/>
          <w:szCs w:val="20"/>
        </w:rPr>
        <w:t xml:space="preserve">In </w:t>
      </w:r>
      <w:proofErr w:type="gramStart"/>
      <w:r w:rsidRPr="006D221E">
        <w:rPr>
          <w:color w:val="F79646" w:themeColor="accent6"/>
          <w:sz w:val="20"/>
          <w:szCs w:val="20"/>
        </w:rPr>
        <w:t>Comput</w:t>
      </w:r>
      <w:r w:rsidR="00ED0E33" w:rsidRPr="006D221E">
        <w:rPr>
          <w:color w:val="F79646" w:themeColor="accent6"/>
          <w:sz w:val="20"/>
          <w:szCs w:val="20"/>
        </w:rPr>
        <w:t>ing</w:t>
      </w:r>
      <w:proofErr w:type="gramEnd"/>
      <w:r w:rsidR="009A5996" w:rsidRPr="006D221E">
        <w:rPr>
          <w:color w:val="F79646" w:themeColor="accent6"/>
          <w:sz w:val="20"/>
          <w:szCs w:val="20"/>
        </w:rPr>
        <w:t xml:space="preserve"> we will be…</w:t>
      </w:r>
    </w:p>
    <w:p w14:paraId="07F138DF" w14:textId="205CC6B8" w:rsidR="0065417A" w:rsidRDefault="0065417A" w:rsidP="009144A2">
      <w:pPr>
        <w:pStyle w:val="ListParagraph"/>
        <w:numPr>
          <w:ilvl w:val="0"/>
          <w:numId w:val="17"/>
        </w:numPr>
        <w:spacing w:after="0"/>
        <w:rPr>
          <w:rFonts w:cstheme="minorHAnsi"/>
          <w:sz w:val="20"/>
          <w:szCs w:val="20"/>
        </w:rPr>
      </w:pPr>
      <w:r>
        <w:rPr>
          <w:rFonts w:cstheme="minorHAnsi"/>
          <w:sz w:val="20"/>
          <w:szCs w:val="20"/>
        </w:rPr>
        <w:t>Learning about E-Safety.</w:t>
      </w:r>
    </w:p>
    <w:p w14:paraId="332B88CD" w14:textId="1C9E8216" w:rsidR="00BE0321" w:rsidRPr="006D221E" w:rsidRDefault="006F0B1C" w:rsidP="009144A2">
      <w:pPr>
        <w:pStyle w:val="ListParagraph"/>
        <w:numPr>
          <w:ilvl w:val="0"/>
          <w:numId w:val="17"/>
        </w:numPr>
        <w:spacing w:after="0"/>
        <w:rPr>
          <w:rFonts w:cstheme="minorHAnsi"/>
          <w:sz w:val="20"/>
          <w:szCs w:val="20"/>
        </w:rPr>
      </w:pPr>
      <w:r>
        <w:rPr>
          <w:rFonts w:cstheme="minorHAnsi"/>
          <w:sz w:val="20"/>
          <w:szCs w:val="20"/>
        </w:rPr>
        <w:t>Creating PowerPoint presentations on Active Earth.</w:t>
      </w:r>
    </w:p>
    <w:sectPr w:rsidR="00BE0321" w:rsidRPr="006D221E" w:rsidSect="009144A2">
      <w:headerReference w:type="default" r:id="rId10"/>
      <w:pgSz w:w="12240" w:h="15840"/>
      <w:pgMar w:top="454" w:right="720" w:bottom="142" w:left="720" w:header="397" w:footer="39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0F1D" w14:textId="77777777" w:rsidR="00754A07" w:rsidRDefault="00754A07" w:rsidP="00BE0321">
      <w:pPr>
        <w:spacing w:after="0" w:line="240" w:lineRule="auto"/>
      </w:pPr>
      <w:r>
        <w:separator/>
      </w:r>
    </w:p>
  </w:endnote>
  <w:endnote w:type="continuationSeparator" w:id="0">
    <w:p w14:paraId="11A9A1EE" w14:textId="77777777" w:rsidR="00754A07" w:rsidRDefault="00754A07" w:rsidP="00BE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3C40" w14:textId="77777777" w:rsidR="00754A07" w:rsidRDefault="00754A07" w:rsidP="00BE0321">
      <w:pPr>
        <w:spacing w:after="0" w:line="240" w:lineRule="auto"/>
      </w:pPr>
      <w:r>
        <w:separator/>
      </w:r>
    </w:p>
  </w:footnote>
  <w:footnote w:type="continuationSeparator" w:id="0">
    <w:p w14:paraId="5F69CF6D" w14:textId="77777777" w:rsidR="00754A07" w:rsidRDefault="00754A07" w:rsidP="00BE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D13255" w14:paraId="6A69A488" w14:textId="77777777">
      <w:trPr>
        <w:trHeight w:val="288"/>
      </w:trPr>
      <w:sdt>
        <w:sdtPr>
          <w:rPr>
            <w:rFonts w:asciiTheme="majorHAnsi" w:eastAsiaTheme="majorEastAsia" w:hAnsiTheme="majorHAnsi" w:cstheme="majorBidi"/>
            <w:sz w:val="36"/>
            <w:szCs w:val="36"/>
          </w:rPr>
          <w:alias w:val="Title"/>
          <w:id w:val="77761602"/>
          <w:placeholder>
            <w:docPart w:val="6BCD4D0648824D779585534A7791DA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30F5617" w14:textId="3C8A6973" w:rsidR="00D13255" w:rsidRDefault="00D13255" w:rsidP="00BE032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Willow </w:t>
              </w:r>
              <w:r w:rsidR="00F932C8">
                <w:rPr>
                  <w:rFonts w:asciiTheme="majorHAnsi" w:eastAsiaTheme="majorEastAsia" w:hAnsiTheme="majorHAnsi" w:cstheme="majorBidi"/>
                  <w:sz w:val="36"/>
                  <w:szCs w:val="36"/>
                </w:rPr>
                <w:t>C</w:t>
              </w:r>
              <w:r>
                <w:rPr>
                  <w:rFonts w:asciiTheme="majorHAnsi" w:eastAsiaTheme="majorEastAsia" w:hAnsiTheme="majorHAnsi" w:cstheme="majorBidi"/>
                  <w:sz w:val="36"/>
                  <w:szCs w:val="36"/>
                </w:rPr>
                <w:t xml:space="preserve">lass        </w:t>
              </w:r>
              <w:r w:rsidR="00FF52CD">
                <w:rPr>
                  <w:rFonts w:asciiTheme="majorHAnsi" w:eastAsiaTheme="majorEastAsia" w:hAnsiTheme="majorHAnsi" w:cstheme="majorBidi"/>
                  <w:sz w:val="36"/>
                  <w:szCs w:val="36"/>
                </w:rPr>
                <w:t>Autumn</w:t>
              </w:r>
              <w:r w:rsidR="00F81E97">
                <w:rPr>
                  <w:rFonts w:asciiTheme="majorHAnsi" w:eastAsiaTheme="majorEastAsia" w:hAnsiTheme="majorHAnsi" w:cstheme="majorBidi"/>
                  <w:sz w:val="36"/>
                  <w:szCs w:val="36"/>
                </w:rPr>
                <w:t xml:space="preserve"> Term </w:t>
              </w:r>
              <w:r w:rsidR="0078741E">
                <w:rPr>
                  <w:rFonts w:asciiTheme="majorHAnsi" w:eastAsiaTheme="majorEastAsia" w:hAnsiTheme="majorHAnsi" w:cstheme="majorBidi"/>
                  <w:sz w:val="36"/>
                  <w:szCs w:val="36"/>
                </w:rPr>
                <w:t>1</w:t>
              </w:r>
            </w:p>
          </w:tc>
        </w:sdtContent>
      </w:sdt>
      <w:sdt>
        <w:sdtPr>
          <w:rPr>
            <w:rFonts w:asciiTheme="majorHAnsi" w:eastAsiaTheme="majorEastAsia" w:hAnsiTheme="majorHAnsi" w:cstheme="majorBidi"/>
            <w:b/>
            <w:bCs/>
            <w:color w:val="F79646" w:themeColor="accent6"/>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90B791A8FC848B196C736E7036AEAC3"/>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14:paraId="6E666CD2" w14:textId="35287741" w:rsidR="00D13255" w:rsidRDefault="00D13255" w:rsidP="00BE0321">
              <w:pPr>
                <w:pStyle w:val="Header"/>
                <w:rPr>
                  <w:rFonts w:asciiTheme="majorHAnsi" w:eastAsiaTheme="majorEastAsia" w:hAnsiTheme="majorHAnsi" w:cstheme="majorBidi"/>
                  <w:b/>
                  <w:bCs/>
                  <w:color w:val="4F81BD" w:themeColor="accent1"/>
                  <w:sz w:val="36"/>
                  <w:szCs w:val="36"/>
                  <w14:numForm w14:val="oldStyle"/>
                </w:rPr>
              </w:pPr>
              <w:r w:rsidRPr="00BE20A0">
                <w:rPr>
                  <w:rFonts w:asciiTheme="majorHAnsi" w:eastAsiaTheme="majorEastAsia" w:hAnsiTheme="majorHAnsi" w:cstheme="majorBidi"/>
                  <w:b/>
                  <w:bCs/>
                  <w:color w:val="F79646" w:themeColor="accent6"/>
                  <w:sz w:val="36"/>
                  <w:szCs w:val="36"/>
                  <w14:shadow w14:blurRad="50800" w14:dist="38100" w14:dir="2700000" w14:sx="100000" w14:sy="100000" w14:kx="0" w14:ky="0" w14:algn="tl">
                    <w14:srgbClr w14:val="000000">
                      <w14:alpha w14:val="60000"/>
                    </w14:srgbClr>
                  </w14:shadow>
                  <w14:numForm w14:val="oldStyle"/>
                </w:rPr>
                <w:t>20</w:t>
              </w:r>
              <w:r w:rsidR="00F932C8">
                <w:rPr>
                  <w:rFonts w:asciiTheme="majorHAnsi" w:eastAsiaTheme="majorEastAsia" w:hAnsiTheme="majorHAnsi" w:cstheme="majorBidi"/>
                  <w:b/>
                  <w:bCs/>
                  <w:color w:val="F79646" w:themeColor="accent6"/>
                  <w:sz w:val="36"/>
                  <w:szCs w:val="36"/>
                  <w14:shadow w14:blurRad="50800" w14:dist="38100" w14:dir="2700000" w14:sx="100000" w14:sy="100000" w14:kx="0" w14:ky="0" w14:algn="tl">
                    <w14:srgbClr w14:val="000000">
                      <w14:alpha w14:val="60000"/>
                    </w14:srgbClr>
                  </w14:shadow>
                  <w14:numForm w14:val="oldStyle"/>
                </w:rPr>
                <w:t>20</w:t>
              </w:r>
            </w:p>
          </w:tc>
        </w:sdtContent>
      </w:sdt>
    </w:tr>
  </w:tbl>
  <w:p w14:paraId="71D9D324" w14:textId="77777777" w:rsidR="00D13255" w:rsidRDefault="00D1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01"/>
    <w:multiLevelType w:val="hybridMultilevel"/>
    <w:tmpl w:val="19F0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7D51"/>
    <w:multiLevelType w:val="hybridMultilevel"/>
    <w:tmpl w:val="F03E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083"/>
    <w:multiLevelType w:val="hybridMultilevel"/>
    <w:tmpl w:val="C31A6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230D1"/>
    <w:multiLevelType w:val="hybridMultilevel"/>
    <w:tmpl w:val="DCE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7F1D"/>
    <w:multiLevelType w:val="hybridMultilevel"/>
    <w:tmpl w:val="AE94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8157D"/>
    <w:multiLevelType w:val="hybridMultilevel"/>
    <w:tmpl w:val="023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D6C"/>
    <w:multiLevelType w:val="hybridMultilevel"/>
    <w:tmpl w:val="C12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A4A51"/>
    <w:multiLevelType w:val="hybridMultilevel"/>
    <w:tmpl w:val="F1D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D3C68"/>
    <w:multiLevelType w:val="hybridMultilevel"/>
    <w:tmpl w:val="1DBAE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10677"/>
    <w:multiLevelType w:val="hybridMultilevel"/>
    <w:tmpl w:val="52D8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F3084"/>
    <w:multiLevelType w:val="hybridMultilevel"/>
    <w:tmpl w:val="E22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850BA"/>
    <w:multiLevelType w:val="hybridMultilevel"/>
    <w:tmpl w:val="08B2E650"/>
    <w:lvl w:ilvl="0" w:tplc="0E5886F8">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47567B40"/>
    <w:multiLevelType w:val="hybridMultilevel"/>
    <w:tmpl w:val="1F5A0920"/>
    <w:lvl w:ilvl="0" w:tplc="73B09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42E76"/>
    <w:multiLevelType w:val="hybridMultilevel"/>
    <w:tmpl w:val="492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3404F"/>
    <w:multiLevelType w:val="hybridMultilevel"/>
    <w:tmpl w:val="C39A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328BD"/>
    <w:multiLevelType w:val="hybridMultilevel"/>
    <w:tmpl w:val="200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1420B"/>
    <w:multiLevelType w:val="hybridMultilevel"/>
    <w:tmpl w:val="D92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674C6"/>
    <w:multiLevelType w:val="hybridMultilevel"/>
    <w:tmpl w:val="32F2F628"/>
    <w:lvl w:ilvl="0" w:tplc="534E299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2094D"/>
    <w:multiLevelType w:val="hybridMultilevel"/>
    <w:tmpl w:val="6A88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70E55"/>
    <w:multiLevelType w:val="hybridMultilevel"/>
    <w:tmpl w:val="2FB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53E43"/>
    <w:multiLevelType w:val="hybridMultilevel"/>
    <w:tmpl w:val="2B3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344CC"/>
    <w:multiLevelType w:val="hybridMultilevel"/>
    <w:tmpl w:val="41D02F9C"/>
    <w:lvl w:ilvl="0" w:tplc="F80EF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85500"/>
    <w:multiLevelType w:val="hybridMultilevel"/>
    <w:tmpl w:val="4988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3"/>
  </w:num>
  <w:num w:numId="5">
    <w:abstractNumId w:val="1"/>
  </w:num>
  <w:num w:numId="6">
    <w:abstractNumId w:val="20"/>
  </w:num>
  <w:num w:numId="7">
    <w:abstractNumId w:val="6"/>
  </w:num>
  <w:num w:numId="8">
    <w:abstractNumId w:val="22"/>
  </w:num>
  <w:num w:numId="9">
    <w:abstractNumId w:val="21"/>
  </w:num>
  <w:num w:numId="10">
    <w:abstractNumId w:val="9"/>
  </w:num>
  <w:num w:numId="11">
    <w:abstractNumId w:val="17"/>
  </w:num>
  <w:num w:numId="12">
    <w:abstractNumId w:val="19"/>
  </w:num>
  <w:num w:numId="13">
    <w:abstractNumId w:val="16"/>
  </w:num>
  <w:num w:numId="14">
    <w:abstractNumId w:val="11"/>
  </w:num>
  <w:num w:numId="15">
    <w:abstractNumId w:val="2"/>
  </w:num>
  <w:num w:numId="16">
    <w:abstractNumId w:val="0"/>
  </w:num>
  <w:num w:numId="17">
    <w:abstractNumId w:val="15"/>
  </w:num>
  <w:num w:numId="18">
    <w:abstractNumId w:val="7"/>
  </w:num>
  <w:num w:numId="19">
    <w:abstractNumId w:val="10"/>
  </w:num>
  <w:num w:numId="20">
    <w:abstractNumId w:val="14"/>
  </w:num>
  <w:num w:numId="21">
    <w:abstractNumId w:val="5"/>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21"/>
    <w:rsid w:val="000971E0"/>
    <w:rsid w:val="000B02E8"/>
    <w:rsid w:val="000B5D25"/>
    <w:rsid w:val="000D4B9E"/>
    <w:rsid w:val="000F407F"/>
    <w:rsid w:val="00115CBE"/>
    <w:rsid w:val="00171FC3"/>
    <w:rsid w:val="00182D91"/>
    <w:rsid w:val="001D4BDD"/>
    <w:rsid w:val="00207B8F"/>
    <w:rsid w:val="002179BD"/>
    <w:rsid w:val="00285FB4"/>
    <w:rsid w:val="002935D6"/>
    <w:rsid w:val="002936A7"/>
    <w:rsid w:val="00304EC1"/>
    <w:rsid w:val="00305C5E"/>
    <w:rsid w:val="00310CC2"/>
    <w:rsid w:val="003C3984"/>
    <w:rsid w:val="003E3140"/>
    <w:rsid w:val="004034F1"/>
    <w:rsid w:val="00473F8D"/>
    <w:rsid w:val="004D6D13"/>
    <w:rsid w:val="004D76AF"/>
    <w:rsid w:val="004E6473"/>
    <w:rsid w:val="004E7AC8"/>
    <w:rsid w:val="00511DB4"/>
    <w:rsid w:val="00553A5C"/>
    <w:rsid w:val="0057301D"/>
    <w:rsid w:val="0059244F"/>
    <w:rsid w:val="005F333E"/>
    <w:rsid w:val="005F78D3"/>
    <w:rsid w:val="005F7E6C"/>
    <w:rsid w:val="006052B6"/>
    <w:rsid w:val="006301B1"/>
    <w:rsid w:val="0065417A"/>
    <w:rsid w:val="00660369"/>
    <w:rsid w:val="0068082A"/>
    <w:rsid w:val="006B3ABE"/>
    <w:rsid w:val="006D221E"/>
    <w:rsid w:val="006F0B1C"/>
    <w:rsid w:val="006F5FFC"/>
    <w:rsid w:val="00706160"/>
    <w:rsid w:val="007346B9"/>
    <w:rsid w:val="00737453"/>
    <w:rsid w:val="00754A07"/>
    <w:rsid w:val="00754A1A"/>
    <w:rsid w:val="00760E10"/>
    <w:rsid w:val="007814B3"/>
    <w:rsid w:val="0078741E"/>
    <w:rsid w:val="007A3584"/>
    <w:rsid w:val="007C135C"/>
    <w:rsid w:val="007D5C5B"/>
    <w:rsid w:val="00805F6E"/>
    <w:rsid w:val="0082474F"/>
    <w:rsid w:val="00861EC1"/>
    <w:rsid w:val="008B087C"/>
    <w:rsid w:val="008C7BF9"/>
    <w:rsid w:val="008E2872"/>
    <w:rsid w:val="009144A2"/>
    <w:rsid w:val="00932511"/>
    <w:rsid w:val="00934593"/>
    <w:rsid w:val="0094504E"/>
    <w:rsid w:val="00987601"/>
    <w:rsid w:val="00994163"/>
    <w:rsid w:val="009A5996"/>
    <w:rsid w:val="009D4CF0"/>
    <w:rsid w:val="00A20C91"/>
    <w:rsid w:val="00A24789"/>
    <w:rsid w:val="00A67C40"/>
    <w:rsid w:val="00A80701"/>
    <w:rsid w:val="00AC52B5"/>
    <w:rsid w:val="00AF1F0B"/>
    <w:rsid w:val="00B62A0D"/>
    <w:rsid w:val="00BA0C26"/>
    <w:rsid w:val="00BD3681"/>
    <w:rsid w:val="00BD3B2B"/>
    <w:rsid w:val="00BE0321"/>
    <w:rsid w:val="00BE20A0"/>
    <w:rsid w:val="00C120DB"/>
    <w:rsid w:val="00C23BEE"/>
    <w:rsid w:val="00C83742"/>
    <w:rsid w:val="00CB49CC"/>
    <w:rsid w:val="00CD491D"/>
    <w:rsid w:val="00CE37E4"/>
    <w:rsid w:val="00D13255"/>
    <w:rsid w:val="00D5576E"/>
    <w:rsid w:val="00D8730B"/>
    <w:rsid w:val="00DA4011"/>
    <w:rsid w:val="00DC1BD1"/>
    <w:rsid w:val="00DE0DE7"/>
    <w:rsid w:val="00DF4D0B"/>
    <w:rsid w:val="00E131AD"/>
    <w:rsid w:val="00E527B4"/>
    <w:rsid w:val="00E56339"/>
    <w:rsid w:val="00E72A29"/>
    <w:rsid w:val="00EC595E"/>
    <w:rsid w:val="00ED0E33"/>
    <w:rsid w:val="00F81E97"/>
    <w:rsid w:val="00F82EDA"/>
    <w:rsid w:val="00F83AC2"/>
    <w:rsid w:val="00F932C8"/>
    <w:rsid w:val="00FC45C6"/>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6D19"/>
  <w15:docId w15:val="{1462F33F-0C8E-4372-8264-86B8451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BE0321"/>
    <w:pPr>
      <w:keepNext/>
      <w:keepLines/>
      <w:spacing w:before="120" w:after="0" w:line="240" w:lineRule="auto"/>
      <w:outlineLvl w:val="1"/>
    </w:pPr>
    <w:rPr>
      <w:rFonts w:asciiTheme="majorHAnsi" w:eastAsiaTheme="majorEastAsia" w:hAnsiTheme="majorHAnsi" w:cstheme="majorBidi"/>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321"/>
    <w:rPr>
      <w:rFonts w:asciiTheme="majorHAnsi" w:eastAsiaTheme="majorEastAsia" w:hAnsiTheme="majorHAnsi" w:cstheme="majorBidi"/>
      <w:bCs/>
      <w:color w:val="4F81BD" w:themeColor="accent1"/>
      <w:sz w:val="24"/>
      <w:szCs w:val="26"/>
    </w:rPr>
  </w:style>
  <w:style w:type="character" w:styleId="Emphasis">
    <w:name w:val="Emphasis"/>
    <w:basedOn w:val="DefaultParagraphFont"/>
    <w:qFormat/>
    <w:rsid w:val="00BE0321"/>
    <w:rPr>
      <w:rFonts w:asciiTheme="majorHAnsi" w:hAnsiTheme="majorHAnsi"/>
      <w:i w:val="0"/>
      <w:iCs/>
      <w:color w:val="4F81BD" w:themeColor="accent1"/>
      <w:sz w:val="16"/>
    </w:rPr>
  </w:style>
  <w:style w:type="paragraph" w:styleId="ListParagraph">
    <w:name w:val="List Paragraph"/>
    <w:basedOn w:val="Normal"/>
    <w:uiPriority w:val="34"/>
    <w:qFormat/>
    <w:rsid w:val="00BE0321"/>
    <w:pPr>
      <w:spacing w:after="180" w:line="240" w:lineRule="auto"/>
      <w:ind w:left="720"/>
      <w:contextualSpacing/>
    </w:pPr>
    <w:rPr>
      <w:color w:val="262626" w:themeColor="text1" w:themeTint="D9"/>
      <w:sz w:val="18"/>
      <w:lang w:val="en-US"/>
    </w:rPr>
  </w:style>
  <w:style w:type="paragraph" w:styleId="Header">
    <w:name w:val="header"/>
    <w:basedOn w:val="Normal"/>
    <w:link w:val="HeaderChar"/>
    <w:uiPriority w:val="99"/>
    <w:unhideWhenUsed/>
    <w:rsid w:val="00BE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21"/>
    <w:rPr>
      <w:lang w:val="en-GB"/>
    </w:rPr>
  </w:style>
  <w:style w:type="paragraph" w:styleId="Footer">
    <w:name w:val="footer"/>
    <w:basedOn w:val="Normal"/>
    <w:link w:val="FooterChar"/>
    <w:uiPriority w:val="99"/>
    <w:unhideWhenUsed/>
    <w:rsid w:val="00BE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21"/>
    <w:rPr>
      <w:lang w:val="en-GB"/>
    </w:rPr>
  </w:style>
  <w:style w:type="paragraph" w:styleId="BalloonText">
    <w:name w:val="Balloon Text"/>
    <w:basedOn w:val="Normal"/>
    <w:link w:val="BalloonTextChar"/>
    <w:uiPriority w:val="99"/>
    <w:semiHidden/>
    <w:unhideWhenUsed/>
    <w:rsid w:val="00BE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2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D4D0648824D779585534A7791DA18"/>
        <w:category>
          <w:name w:val="General"/>
          <w:gallery w:val="placeholder"/>
        </w:category>
        <w:types>
          <w:type w:val="bbPlcHdr"/>
        </w:types>
        <w:behaviors>
          <w:behavior w:val="content"/>
        </w:behaviors>
        <w:guid w:val="{21F59BA1-DD78-474B-AC59-AF858BEC3A0A}"/>
      </w:docPartPr>
      <w:docPartBody>
        <w:p w:rsidR="00525583" w:rsidRDefault="009000B9" w:rsidP="009000B9">
          <w:pPr>
            <w:pStyle w:val="6BCD4D0648824D779585534A7791DA18"/>
          </w:pPr>
          <w:r>
            <w:rPr>
              <w:rFonts w:asciiTheme="majorHAnsi" w:eastAsiaTheme="majorEastAsia" w:hAnsiTheme="majorHAnsi" w:cstheme="majorBidi"/>
              <w:sz w:val="36"/>
              <w:szCs w:val="36"/>
            </w:rPr>
            <w:t>[Type the document title]</w:t>
          </w:r>
        </w:p>
      </w:docPartBody>
    </w:docPart>
    <w:docPart>
      <w:docPartPr>
        <w:name w:val="A90B791A8FC848B196C736E7036AEAC3"/>
        <w:category>
          <w:name w:val="General"/>
          <w:gallery w:val="placeholder"/>
        </w:category>
        <w:types>
          <w:type w:val="bbPlcHdr"/>
        </w:types>
        <w:behaviors>
          <w:behavior w:val="content"/>
        </w:behaviors>
        <w:guid w:val="{F709C223-DF3E-4B22-96E6-7B1DC115C0E6}"/>
      </w:docPartPr>
      <w:docPartBody>
        <w:p w:rsidR="00525583" w:rsidRDefault="009000B9" w:rsidP="009000B9">
          <w:pPr>
            <w:pStyle w:val="A90B791A8FC848B196C736E7036AEAC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B9"/>
    <w:rsid w:val="001F51F3"/>
    <w:rsid w:val="002814B0"/>
    <w:rsid w:val="003F06AC"/>
    <w:rsid w:val="00525583"/>
    <w:rsid w:val="009000B9"/>
    <w:rsid w:val="00921DA4"/>
    <w:rsid w:val="00AD6B99"/>
    <w:rsid w:val="00B56285"/>
    <w:rsid w:val="00E6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D4D0648824D779585534A7791DA18">
    <w:name w:val="6BCD4D0648824D779585534A7791DA18"/>
    <w:rsid w:val="009000B9"/>
  </w:style>
  <w:style w:type="paragraph" w:customStyle="1" w:styleId="A90B791A8FC848B196C736E7036AEAC3">
    <w:name w:val="A90B791A8FC848B196C736E7036AEAC3"/>
    <w:rsid w:val="0090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F8E3A-3CD6-49C4-8DB8-82A4B24F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Willow Class        Autumn Term 1</vt:lpstr>
    </vt:vector>
  </TitlesOfParts>
  <Company>St Martin's Primary School</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Class        Autumn Term 1</dc:title>
  <dc:creator>Ross Braidley</dc:creator>
  <cp:lastModifiedBy>Tejal Andrews</cp:lastModifiedBy>
  <cp:revision>2</cp:revision>
  <cp:lastPrinted>2018-02-20T17:27:00Z</cp:lastPrinted>
  <dcterms:created xsi:type="dcterms:W3CDTF">2020-09-09T16:51:00Z</dcterms:created>
  <dcterms:modified xsi:type="dcterms:W3CDTF">2020-09-09T16:51:00Z</dcterms:modified>
</cp:coreProperties>
</file>