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06"/>
        <w:tblW w:w="15843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4253"/>
        <w:gridCol w:w="1264"/>
        <w:gridCol w:w="3697"/>
        <w:gridCol w:w="1276"/>
      </w:tblGrid>
      <w:tr w:rsidR="005A4827" w:rsidRPr="002D2219" w14:paraId="5C2F9B7B" w14:textId="77777777" w:rsidTr="00A93434">
        <w:tc>
          <w:tcPr>
            <w:tcW w:w="15843" w:type="dxa"/>
            <w:gridSpan w:val="6"/>
            <w:tcBorders>
              <w:top w:val="nil"/>
              <w:left w:val="nil"/>
              <w:right w:val="nil"/>
            </w:tcBorders>
          </w:tcPr>
          <w:p w14:paraId="3580EA87" w14:textId="19668248" w:rsidR="005A4827" w:rsidRPr="00375EFE" w:rsidRDefault="00375EFE" w:rsidP="00A93434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20298A8" wp14:editId="147B18E1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0</wp:posOffset>
                  </wp:positionV>
                  <wp:extent cx="659765" cy="509270"/>
                  <wp:effectExtent l="0" t="0" r="6985" b="508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28F8" w:rsidRPr="00375EFE">
              <w:rPr>
                <w:rFonts w:ascii="Comic Sans MS" w:hAnsi="Comic Sans MS"/>
                <w:b/>
                <w:sz w:val="20"/>
                <w:szCs w:val="20"/>
                <w:u w:val="single"/>
              </w:rPr>
              <w:t>Willow</w:t>
            </w:r>
            <w:r w:rsidR="000F1803" w:rsidRPr="00375EFE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Homework</w:t>
            </w:r>
            <w:r w:rsidR="005A4827" w:rsidRPr="00375EFE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Grid: </w:t>
            </w:r>
            <w:r w:rsidR="00634CA5" w:rsidRPr="00375EFE">
              <w:rPr>
                <w:rFonts w:ascii="Comic Sans MS" w:hAnsi="Comic Sans MS"/>
                <w:b/>
                <w:sz w:val="20"/>
                <w:szCs w:val="20"/>
                <w:u w:val="single"/>
              </w:rPr>
              <w:t>Volcanoes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&amp; Earthquakes</w:t>
            </w:r>
            <w:r w:rsidR="003643D9" w:rsidRPr="00375EFE"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  <w:t xml:space="preserve"> </w:t>
            </w:r>
          </w:p>
          <w:p w14:paraId="60439C04" w14:textId="487DB3C6" w:rsidR="003643D9" w:rsidRPr="009265C2" w:rsidRDefault="003643D9" w:rsidP="00A93434">
            <w:pPr>
              <w:jc w:val="center"/>
              <w:rPr>
                <w:rFonts w:ascii="Comic Sans MS" w:hAnsi="Comic Sans MS"/>
                <w:b/>
                <w:sz w:val="8"/>
                <w:szCs w:val="20"/>
              </w:rPr>
            </w:pPr>
          </w:p>
          <w:p w14:paraId="4C6F12C3" w14:textId="210A74FE" w:rsidR="005A4827" w:rsidRPr="0052187D" w:rsidRDefault="005A4827" w:rsidP="00A93434">
            <w:pPr>
              <w:jc w:val="center"/>
              <w:rPr>
                <w:rFonts w:ascii="Comic Sans MS" w:hAnsi="Comic Sans MS"/>
                <w:b/>
              </w:rPr>
            </w:pPr>
            <w:r w:rsidRPr="009265C2">
              <w:rPr>
                <w:rFonts w:ascii="Comic Sans MS" w:hAnsi="Comic Sans MS"/>
                <w:b/>
                <w:sz w:val="16"/>
                <w:szCs w:val="20"/>
              </w:rPr>
              <w:t>Please choose one activity a wee</w:t>
            </w:r>
            <w:r w:rsidR="00A93434" w:rsidRPr="009265C2">
              <w:rPr>
                <w:rFonts w:ascii="Comic Sans MS" w:hAnsi="Comic Sans MS"/>
                <w:b/>
                <w:sz w:val="16"/>
                <w:szCs w:val="20"/>
              </w:rPr>
              <w:t xml:space="preserve">k </w:t>
            </w:r>
            <w:r w:rsidRPr="009265C2">
              <w:rPr>
                <w:rFonts w:ascii="Comic Sans MS" w:hAnsi="Comic Sans MS"/>
                <w:b/>
                <w:sz w:val="16"/>
                <w:szCs w:val="20"/>
              </w:rPr>
              <w:t xml:space="preserve">and record which activity has been completed by adding the date into the box provided. Please add comments, should you wish to, regarding your child’s engagement/enjoyment/understanding of each activity. </w:t>
            </w:r>
          </w:p>
        </w:tc>
      </w:tr>
      <w:tr w:rsidR="005A4827" w:rsidRPr="00D04072" w14:paraId="1D3EDA57" w14:textId="77777777" w:rsidTr="00A93434">
        <w:tc>
          <w:tcPr>
            <w:tcW w:w="4077" w:type="dxa"/>
          </w:tcPr>
          <w:p w14:paraId="0D7D54CE" w14:textId="6D6DDA2A" w:rsidR="005A4827" w:rsidRPr="00D04072" w:rsidRDefault="005A4827" w:rsidP="00A934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04072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</w:tc>
        <w:tc>
          <w:tcPr>
            <w:tcW w:w="1276" w:type="dxa"/>
          </w:tcPr>
          <w:p w14:paraId="1C2B114B" w14:textId="77777777" w:rsidR="005A4827" w:rsidRPr="007C585C" w:rsidRDefault="005A4827" w:rsidP="00A9343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14:paraId="3B433566" w14:textId="2A577658" w:rsidR="005A4827" w:rsidRPr="00D04072" w:rsidRDefault="005A4827" w:rsidP="00A934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04072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1264" w:type="dxa"/>
          </w:tcPr>
          <w:p w14:paraId="1C646B04" w14:textId="77777777" w:rsidR="005A4827" w:rsidRPr="00D04072" w:rsidRDefault="005A4827" w:rsidP="00A934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97" w:type="dxa"/>
          </w:tcPr>
          <w:p w14:paraId="536A2D94" w14:textId="7863D5D2" w:rsidR="005A4827" w:rsidRPr="00D04072" w:rsidRDefault="005A4827" w:rsidP="00A934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04072">
              <w:rPr>
                <w:rFonts w:ascii="Comic Sans MS" w:hAnsi="Comic Sans MS"/>
                <w:b/>
                <w:sz w:val="20"/>
                <w:szCs w:val="20"/>
              </w:rPr>
              <w:t>Topic/Creative</w:t>
            </w:r>
          </w:p>
        </w:tc>
        <w:tc>
          <w:tcPr>
            <w:tcW w:w="1276" w:type="dxa"/>
          </w:tcPr>
          <w:p w14:paraId="2B63584A" w14:textId="77777777" w:rsidR="005A4827" w:rsidRPr="00D04072" w:rsidRDefault="005A4827" w:rsidP="00A934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A4827" w:rsidRPr="00D04072" w14:paraId="2AEF5FA7" w14:textId="73F130D4" w:rsidTr="00030138">
        <w:trPr>
          <w:trHeight w:val="1404"/>
        </w:trPr>
        <w:tc>
          <w:tcPr>
            <w:tcW w:w="4077" w:type="dxa"/>
          </w:tcPr>
          <w:p w14:paraId="5ACD9FDE" w14:textId="79FB02C1" w:rsidR="005A4827" w:rsidRPr="009265C2" w:rsidRDefault="005A4827" w:rsidP="00A93434">
            <w:pPr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 w:rsidRPr="009265C2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Writing for pleasure:</w:t>
            </w:r>
          </w:p>
          <w:p w14:paraId="7865AB37" w14:textId="64D5D929" w:rsidR="005A4827" w:rsidRPr="009265C2" w:rsidRDefault="00634CA5" w:rsidP="00A93434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 xml:space="preserve">Imagine you have been awarded a medal for extreme bravery during a major volcanic eruption. Write </w:t>
            </w:r>
            <w:r w:rsidR="00AA2C38" w:rsidRPr="009265C2">
              <w:rPr>
                <w:rFonts w:ascii="Comic Sans MS" w:hAnsi="Comic Sans MS"/>
                <w:sz w:val="16"/>
                <w:szCs w:val="16"/>
              </w:rPr>
              <w:t xml:space="preserve">a </w:t>
            </w:r>
            <w:r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>recount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 of the event and how you came to receive the award.</w:t>
            </w:r>
          </w:p>
          <w:p w14:paraId="3551B6FF" w14:textId="72EDC969" w:rsidR="00EE3C88" w:rsidRPr="009265C2" w:rsidRDefault="00EE3C88" w:rsidP="00A93434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>Don’t forget to use time conjunctions.</w:t>
            </w:r>
          </w:p>
          <w:p w14:paraId="654622B5" w14:textId="3234D1D2" w:rsidR="003643D9" w:rsidRPr="009265C2" w:rsidRDefault="003643D9" w:rsidP="003643D9">
            <w:pPr>
              <w:jc w:val="right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9265C2">
              <w:rPr>
                <w:rFonts w:ascii="Comic Sans MS" w:hAnsi="Comic Sans MS"/>
                <w:b/>
                <w:bCs/>
                <w:i/>
                <w:i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F623BAF" wp14:editId="6061D6CA">
                  <wp:simplePos x="2540000" y="21844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38150" cy="84044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84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14:paraId="1A426368" w14:textId="40EDDC7D" w:rsidR="005A4827" w:rsidRPr="009265C2" w:rsidRDefault="005A4827" w:rsidP="00A93434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>Date:</w:t>
            </w:r>
          </w:p>
          <w:p w14:paraId="246BD453" w14:textId="77777777" w:rsidR="005A4827" w:rsidRPr="009265C2" w:rsidRDefault="005A4827" w:rsidP="00A9343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2CFC40A" w14:textId="7FEC48DF" w:rsidR="005A4827" w:rsidRPr="009265C2" w:rsidRDefault="005A4827" w:rsidP="00A93434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>Comments:</w:t>
            </w:r>
          </w:p>
        </w:tc>
        <w:tc>
          <w:tcPr>
            <w:tcW w:w="4253" w:type="dxa"/>
          </w:tcPr>
          <w:p w14:paraId="293EDBFD" w14:textId="77777777" w:rsidR="00ED6D65" w:rsidRPr="009265C2" w:rsidRDefault="00634CA5" w:rsidP="00A93434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 xml:space="preserve">Investigate volcanoes on the planet Mars. </w:t>
            </w:r>
          </w:p>
          <w:p w14:paraId="25721589" w14:textId="0129113A" w:rsidR="003643D9" w:rsidRPr="009265C2" w:rsidRDefault="00634CA5" w:rsidP="00ED6D65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 xml:space="preserve">Are they similar or different to Earth’s volcanoes? Make a </w:t>
            </w:r>
            <w:r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>comparison chart</w:t>
            </w:r>
            <w:r w:rsidRPr="009265C2">
              <w:rPr>
                <w:rFonts w:ascii="Comic Sans MS" w:hAnsi="Comic Sans MS"/>
                <w:sz w:val="16"/>
                <w:szCs w:val="16"/>
              </w:rPr>
              <w:t>. Think about the size, shape, type and age when comparing</w:t>
            </w:r>
            <w:r w:rsidR="003643D9" w:rsidRPr="009265C2">
              <w:rPr>
                <w:rFonts w:ascii="Comic Sans MS" w:hAnsi="Comic Sans MS"/>
                <w:noProof/>
                <w:sz w:val="16"/>
                <w:szCs w:val="16"/>
              </w:rPr>
              <w:t xml:space="preserve"> them.</w:t>
            </w:r>
            <w:r w:rsidR="00ED6D65" w:rsidRPr="009265C2">
              <w:rPr>
                <w:rFonts w:ascii="Comic Sans MS" w:hAnsi="Comic Sans MS"/>
                <w:noProof/>
                <w:sz w:val="16"/>
                <w:szCs w:val="16"/>
              </w:rPr>
              <w:t xml:space="preserve"> What maths have you used when creating this chart?</w:t>
            </w:r>
            <w:r w:rsidR="003643D9" w:rsidRPr="009265C2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89DC71A" wp14:editId="6E153E5C">
                  <wp:simplePos x="5461000" y="20129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29970" cy="102997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29970" cy="1029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4" w:type="dxa"/>
          </w:tcPr>
          <w:p w14:paraId="00354A2B" w14:textId="324B9D21" w:rsidR="005A4827" w:rsidRPr="009265C2" w:rsidRDefault="005A4827" w:rsidP="00A93434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>Date:</w:t>
            </w:r>
          </w:p>
          <w:p w14:paraId="176B04DA" w14:textId="77777777" w:rsidR="005A4827" w:rsidRPr="009265C2" w:rsidRDefault="005A4827" w:rsidP="00A9343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2362449" w14:textId="7FA5DFA2" w:rsidR="005A4827" w:rsidRPr="009265C2" w:rsidRDefault="005A4827" w:rsidP="00A93434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>Comments:</w:t>
            </w:r>
          </w:p>
        </w:tc>
        <w:tc>
          <w:tcPr>
            <w:tcW w:w="3697" w:type="dxa"/>
          </w:tcPr>
          <w:p w14:paraId="26B3A7B1" w14:textId="50EC6D88" w:rsidR="00375EFE" w:rsidRPr="009265C2" w:rsidRDefault="001D3FD7" w:rsidP="003643D9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9265C2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59D4E37" wp14:editId="74891478">
                  <wp:simplePos x="0" y="0"/>
                  <wp:positionH relativeFrom="margin">
                    <wp:posOffset>1728470</wp:posOffset>
                  </wp:positionH>
                  <wp:positionV relativeFrom="margin">
                    <wp:posOffset>635</wp:posOffset>
                  </wp:positionV>
                  <wp:extent cx="483870" cy="63119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5EFE"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PE activity:</w:t>
            </w:r>
            <w:r w:rsidRPr="009265C2">
              <w:rPr>
                <w:noProof/>
                <w:sz w:val="16"/>
                <w:szCs w:val="16"/>
              </w:rPr>
              <w:t xml:space="preserve"> </w:t>
            </w:r>
          </w:p>
          <w:p w14:paraId="20BA0651" w14:textId="1BD94DBB" w:rsidR="00441213" w:rsidRPr="009265C2" w:rsidRDefault="003643D9" w:rsidP="00441213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 xml:space="preserve">Invent a </w:t>
            </w:r>
            <w:r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>warm</w:t>
            </w:r>
            <w:r w:rsidR="00E85C10"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>-</w:t>
            </w:r>
            <w:r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>up game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 for PE called </w:t>
            </w:r>
            <w:r w:rsidR="00375EFE" w:rsidRPr="009265C2">
              <w:rPr>
                <w:rFonts w:ascii="Comic Sans MS" w:hAnsi="Comic Sans MS"/>
                <w:sz w:val="16"/>
                <w:szCs w:val="16"/>
              </w:rPr>
              <w:t>‘</w:t>
            </w:r>
            <w:r w:rsidRPr="009265C2">
              <w:rPr>
                <w:rFonts w:ascii="Comic Sans MS" w:hAnsi="Comic Sans MS"/>
                <w:sz w:val="16"/>
                <w:szCs w:val="16"/>
              </w:rPr>
              <w:t>Volcano!</w:t>
            </w:r>
            <w:r w:rsidR="00375EFE" w:rsidRPr="009265C2">
              <w:rPr>
                <w:rFonts w:ascii="Comic Sans MS" w:hAnsi="Comic Sans MS"/>
                <w:sz w:val="16"/>
                <w:szCs w:val="16"/>
              </w:rPr>
              <w:t>’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 Your game must</w:t>
            </w:r>
            <w:r w:rsidR="00375EFE" w:rsidRPr="009265C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C585C" w:rsidRPr="009265C2">
              <w:rPr>
                <w:rFonts w:ascii="Comic Sans MS" w:hAnsi="Comic Sans MS"/>
                <w:sz w:val="16"/>
                <w:szCs w:val="16"/>
              </w:rPr>
              <w:t>include physical stretches</w:t>
            </w:r>
            <w:r w:rsidR="009B0431" w:rsidRPr="009265C2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7C585C" w:rsidRPr="009265C2">
              <w:rPr>
                <w:rFonts w:ascii="Comic Sans MS" w:hAnsi="Comic Sans MS"/>
                <w:sz w:val="16"/>
                <w:szCs w:val="16"/>
              </w:rPr>
              <w:t xml:space="preserve">movement and increase </w:t>
            </w:r>
            <w:r w:rsidR="009B0431" w:rsidRPr="009265C2">
              <w:rPr>
                <w:rFonts w:ascii="Comic Sans MS" w:hAnsi="Comic Sans MS"/>
                <w:sz w:val="16"/>
                <w:szCs w:val="16"/>
              </w:rPr>
              <w:t xml:space="preserve">the </w:t>
            </w:r>
            <w:r w:rsidR="007C585C" w:rsidRPr="009265C2">
              <w:rPr>
                <w:rFonts w:ascii="Comic Sans MS" w:hAnsi="Comic Sans MS"/>
                <w:sz w:val="16"/>
                <w:szCs w:val="16"/>
              </w:rPr>
              <w:t>heart rate</w:t>
            </w:r>
            <w:r w:rsidR="00441213" w:rsidRPr="009265C2">
              <w:rPr>
                <w:rFonts w:ascii="Comic Sans MS" w:hAnsi="Comic Sans MS"/>
                <w:sz w:val="16"/>
                <w:szCs w:val="16"/>
              </w:rPr>
              <w:t xml:space="preserve">. </w:t>
            </w:r>
            <w:bookmarkStart w:id="0" w:name="_GoBack"/>
            <w:bookmarkEnd w:id="0"/>
            <w:r w:rsidRPr="009265C2">
              <w:rPr>
                <w:rFonts w:ascii="Comic Sans MS" w:hAnsi="Comic Sans MS"/>
                <w:sz w:val="16"/>
                <w:szCs w:val="16"/>
              </w:rPr>
              <w:t>Draw a diagram and write a set of instructions to help us play it.</w:t>
            </w:r>
            <w:r w:rsidR="00441213" w:rsidRPr="009265C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F1BDCB8" w14:textId="79FAC0CA" w:rsidR="005A4827" w:rsidRPr="009265C2" w:rsidRDefault="00441213" w:rsidP="00441213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>Y6: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 Can you include a way </w:t>
            </w:r>
            <w:r w:rsidR="009B0431" w:rsidRPr="009265C2">
              <w:rPr>
                <w:rFonts w:ascii="Comic Sans MS" w:hAnsi="Comic Sans MS"/>
                <w:sz w:val="16"/>
                <w:szCs w:val="16"/>
              </w:rPr>
              <w:t>to build stamina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 during your warm-up?</w:t>
            </w:r>
          </w:p>
        </w:tc>
        <w:tc>
          <w:tcPr>
            <w:tcW w:w="1276" w:type="dxa"/>
          </w:tcPr>
          <w:p w14:paraId="19813A27" w14:textId="26D91EC6" w:rsidR="005A4827" w:rsidRPr="009265C2" w:rsidRDefault="005A4827" w:rsidP="00A93434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>Date:</w:t>
            </w:r>
          </w:p>
          <w:p w14:paraId="0DA0B03B" w14:textId="77777777" w:rsidR="005A4827" w:rsidRPr="009265C2" w:rsidRDefault="005A4827" w:rsidP="00A9343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6EB293C" w14:textId="6895748A" w:rsidR="005A4827" w:rsidRPr="009265C2" w:rsidRDefault="005A4827" w:rsidP="00A93434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>Comments:</w:t>
            </w:r>
          </w:p>
        </w:tc>
      </w:tr>
      <w:tr w:rsidR="005A4827" w:rsidRPr="00D04072" w14:paraId="4A2C8172" w14:textId="16154F25" w:rsidTr="00A93434">
        <w:trPr>
          <w:trHeight w:val="841"/>
        </w:trPr>
        <w:tc>
          <w:tcPr>
            <w:tcW w:w="4077" w:type="dxa"/>
          </w:tcPr>
          <w:p w14:paraId="1836F2F1" w14:textId="33ADB881" w:rsidR="005A4827" w:rsidRPr="009265C2" w:rsidRDefault="00ED6D65" w:rsidP="00A93434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9265C2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8926BD0" wp14:editId="2169396C">
                  <wp:simplePos x="0" y="0"/>
                  <wp:positionH relativeFrom="margin">
                    <wp:posOffset>1525905</wp:posOffset>
                  </wp:positionH>
                  <wp:positionV relativeFrom="margin">
                    <wp:posOffset>1905</wp:posOffset>
                  </wp:positionV>
                  <wp:extent cx="925830" cy="615950"/>
                  <wp:effectExtent l="0" t="0" r="762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4827"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Enjoying your reading?  </w:t>
            </w:r>
          </w:p>
          <w:p w14:paraId="6F2507C0" w14:textId="68342649" w:rsidR="005A4827" w:rsidRPr="009265C2" w:rsidRDefault="00634CA5" w:rsidP="009B0431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 xml:space="preserve">Do some research on different </w:t>
            </w:r>
            <w:r w:rsidR="00ED6D65" w:rsidRPr="009265C2">
              <w:rPr>
                <w:noProof/>
                <w:sz w:val="16"/>
                <w:szCs w:val="16"/>
              </w:rPr>
              <w:t xml:space="preserve"> </w:t>
            </w:r>
            <w:r w:rsidR="00ED6D65"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EE3C88"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>earthquake</w:t>
            </w:r>
            <w:r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>s</w:t>
            </w:r>
            <w:r w:rsidR="009B0431" w:rsidRPr="009265C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including information about how they </w:t>
            </w:r>
            <w:r w:rsidR="00EE3C88" w:rsidRPr="009265C2">
              <w:rPr>
                <w:rFonts w:ascii="Comic Sans MS" w:hAnsi="Comic Sans MS"/>
                <w:sz w:val="16"/>
                <w:szCs w:val="16"/>
              </w:rPr>
              <w:t>begin, how they are measured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EE3C88" w:rsidRPr="009265C2">
              <w:rPr>
                <w:rFonts w:ascii="Comic Sans MS" w:hAnsi="Comic Sans MS"/>
                <w:sz w:val="16"/>
                <w:szCs w:val="16"/>
              </w:rPr>
              <w:t xml:space="preserve">the deadly effects of an earthquake, 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the </w:t>
            </w:r>
            <w:r w:rsidR="00EE3C88" w:rsidRPr="009265C2">
              <w:rPr>
                <w:rFonts w:ascii="Comic Sans MS" w:hAnsi="Comic Sans MS"/>
                <w:sz w:val="16"/>
                <w:szCs w:val="16"/>
              </w:rPr>
              <w:t>impact on the land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 and what are the consequences for </w:t>
            </w:r>
            <w:r w:rsidR="00EE3C88" w:rsidRPr="009265C2">
              <w:rPr>
                <w:rFonts w:ascii="Comic Sans MS" w:hAnsi="Comic Sans MS"/>
                <w:sz w:val="16"/>
                <w:szCs w:val="16"/>
              </w:rPr>
              <w:t>the people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 who live near the</w:t>
            </w:r>
            <w:r w:rsidR="00EE3C88" w:rsidRPr="009265C2">
              <w:rPr>
                <w:rFonts w:ascii="Comic Sans MS" w:hAnsi="Comic Sans MS"/>
                <w:sz w:val="16"/>
                <w:szCs w:val="16"/>
              </w:rPr>
              <w:t xml:space="preserve"> earthquake site.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4B13A7F" w14:textId="65519164" w:rsidR="00EE3C88" w:rsidRPr="009265C2" w:rsidRDefault="00EE3C88" w:rsidP="009B0431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>Y5: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 What ‘fun’ facts engaged you as the reader?</w:t>
            </w:r>
          </w:p>
          <w:p w14:paraId="6529E150" w14:textId="0626A07D" w:rsidR="00EE3C88" w:rsidRPr="009265C2" w:rsidRDefault="00EE3C88" w:rsidP="009B0431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>Y6: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 Can you spot any formal language or technical language?</w:t>
            </w:r>
          </w:p>
        </w:tc>
        <w:tc>
          <w:tcPr>
            <w:tcW w:w="1276" w:type="dxa"/>
          </w:tcPr>
          <w:p w14:paraId="695AF7B1" w14:textId="09762688" w:rsidR="005A4827" w:rsidRPr="009265C2" w:rsidRDefault="005A4827" w:rsidP="00A93434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>Date:</w:t>
            </w:r>
          </w:p>
          <w:p w14:paraId="57BD4B25" w14:textId="77777777" w:rsidR="005A4827" w:rsidRPr="009265C2" w:rsidRDefault="005A4827" w:rsidP="00A9343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3B3F6E7" w14:textId="61DD2BC6" w:rsidR="005A4827" w:rsidRPr="009265C2" w:rsidRDefault="005A4827" w:rsidP="00A93434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>Comments:</w:t>
            </w:r>
          </w:p>
        </w:tc>
        <w:tc>
          <w:tcPr>
            <w:tcW w:w="4253" w:type="dxa"/>
          </w:tcPr>
          <w:p w14:paraId="4A943657" w14:textId="7D735F98" w:rsidR="00EE3C88" w:rsidRPr="009265C2" w:rsidRDefault="00EE3C88" w:rsidP="00A93434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Statistics:</w:t>
            </w:r>
            <w:r w:rsidR="00ED6D65" w:rsidRPr="009265C2">
              <w:rPr>
                <w:noProof/>
                <w:sz w:val="16"/>
                <w:szCs w:val="16"/>
              </w:rPr>
              <w:t xml:space="preserve"> </w:t>
            </w:r>
          </w:p>
          <w:p w14:paraId="1194AE96" w14:textId="74173254" w:rsidR="00375EFE" w:rsidRPr="009265C2" w:rsidRDefault="00ED6D65" w:rsidP="00A93434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4A17221" wp14:editId="104E03E8">
                  <wp:simplePos x="0" y="0"/>
                  <wp:positionH relativeFrom="margin">
                    <wp:posOffset>1523365</wp:posOffset>
                  </wp:positionH>
                  <wp:positionV relativeFrom="margin">
                    <wp:posOffset>401955</wp:posOffset>
                  </wp:positionV>
                  <wp:extent cx="1098550" cy="617220"/>
                  <wp:effectExtent l="0" t="0" r="635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4CA5" w:rsidRPr="009265C2">
              <w:rPr>
                <w:rFonts w:ascii="Comic Sans MS" w:hAnsi="Comic Sans MS"/>
                <w:sz w:val="16"/>
                <w:szCs w:val="16"/>
              </w:rPr>
              <w:t xml:space="preserve">Make a </w:t>
            </w:r>
            <w:r w:rsidR="00634CA5"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>data table</w:t>
            </w:r>
            <w:r w:rsidR="00634CA5" w:rsidRPr="009265C2">
              <w:rPr>
                <w:rFonts w:ascii="Comic Sans MS" w:hAnsi="Comic Sans MS"/>
                <w:sz w:val="16"/>
                <w:szCs w:val="16"/>
              </w:rPr>
              <w:t xml:space="preserve"> for </w:t>
            </w:r>
            <w:r w:rsidR="00375EFE" w:rsidRPr="009265C2">
              <w:rPr>
                <w:rFonts w:ascii="Comic Sans MS" w:hAnsi="Comic Sans MS"/>
                <w:sz w:val="16"/>
                <w:szCs w:val="16"/>
              </w:rPr>
              <w:t>6</w:t>
            </w:r>
            <w:r w:rsidR="00634CA5" w:rsidRPr="009265C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75EFE" w:rsidRPr="009265C2">
              <w:rPr>
                <w:rFonts w:ascii="Comic Sans MS" w:hAnsi="Comic Sans MS"/>
                <w:sz w:val="16"/>
                <w:szCs w:val="16"/>
              </w:rPr>
              <w:t xml:space="preserve">famous </w:t>
            </w:r>
            <w:r w:rsidR="00634CA5" w:rsidRPr="009265C2">
              <w:rPr>
                <w:rFonts w:ascii="Comic Sans MS" w:hAnsi="Comic Sans MS"/>
                <w:sz w:val="16"/>
                <w:szCs w:val="16"/>
              </w:rPr>
              <w:t xml:space="preserve">volcanoes. You could include: </w:t>
            </w:r>
          </w:p>
          <w:p w14:paraId="606ECC7E" w14:textId="5184F0D0" w:rsidR="00375EFE" w:rsidRPr="009265C2" w:rsidRDefault="00634CA5" w:rsidP="00A93434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>• Dates</w:t>
            </w:r>
            <w:r w:rsidR="00375EFE" w:rsidRPr="009265C2">
              <w:rPr>
                <w:rFonts w:ascii="Comic Sans MS" w:hAnsi="Comic Sans MS"/>
                <w:sz w:val="16"/>
                <w:szCs w:val="16"/>
              </w:rPr>
              <w:t xml:space="preserve"> of eruptions</w:t>
            </w:r>
          </w:p>
          <w:p w14:paraId="13897664" w14:textId="77777777" w:rsidR="00375EFE" w:rsidRPr="009265C2" w:rsidRDefault="00634CA5" w:rsidP="00A93434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 xml:space="preserve">• Temperatures </w:t>
            </w:r>
          </w:p>
          <w:p w14:paraId="6D3A29C4" w14:textId="5FA17246" w:rsidR="00375EFE" w:rsidRPr="009265C2" w:rsidRDefault="00634CA5" w:rsidP="00A93434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>• Height</w:t>
            </w:r>
            <w:r w:rsidR="00375EFE" w:rsidRPr="009265C2">
              <w:rPr>
                <w:rFonts w:ascii="Comic Sans MS" w:hAnsi="Comic Sans MS"/>
                <w:sz w:val="16"/>
                <w:szCs w:val="16"/>
              </w:rPr>
              <w:t xml:space="preserve"> of the volcano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5831D36" w14:textId="3EE99FEB" w:rsidR="00067536" w:rsidRPr="009265C2" w:rsidRDefault="00634CA5" w:rsidP="00A93434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>• Distances from major cities</w:t>
            </w:r>
          </w:p>
          <w:p w14:paraId="74AE1DB7" w14:textId="77777777" w:rsidR="00634CA5" w:rsidRPr="009265C2" w:rsidRDefault="00634CA5" w:rsidP="00A93434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>C</w:t>
            </w:r>
            <w:r w:rsidR="00375EFE" w:rsidRPr="009265C2">
              <w:rPr>
                <w:rFonts w:ascii="Comic Sans MS" w:hAnsi="Comic Sans MS"/>
                <w:sz w:val="16"/>
                <w:szCs w:val="16"/>
              </w:rPr>
              <w:t>an you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 represent some of this information as a </w:t>
            </w:r>
            <w:r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>bar chart</w:t>
            </w:r>
            <w:r w:rsidRPr="009265C2">
              <w:rPr>
                <w:rFonts w:ascii="Comic Sans MS" w:hAnsi="Comic Sans MS"/>
                <w:sz w:val="16"/>
                <w:szCs w:val="16"/>
              </w:rPr>
              <w:t>?</w:t>
            </w:r>
          </w:p>
          <w:p w14:paraId="11CEB726" w14:textId="1604A362" w:rsidR="00375EFE" w:rsidRPr="009265C2" w:rsidRDefault="00375EFE" w:rsidP="00A93434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>Y</w:t>
            </w:r>
            <w:r w:rsidR="00441213"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>5</w:t>
            </w:r>
            <w:r w:rsidR="009B0431"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D6D65"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>R</w:t>
            </w:r>
            <w:r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>ound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 the </w:t>
            </w:r>
            <w:r w:rsidR="00ED6D65" w:rsidRPr="009265C2">
              <w:rPr>
                <w:rFonts w:ascii="Comic Sans MS" w:hAnsi="Comic Sans MS"/>
                <w:sz w:val="16"/>
                <w:szCs w:val="16"/>
              </w:rPr>
              <w:t xml:space="preserve">heights and distances </w:t>
            </w:r>
            <w:r w:rsidRPr="009265C2">
              <w:rPr>
                <w:rFonts w:ascii="Comic Sans MS" w:hAnsi="Comic Sans MS"/>
                <w:sz w:val="16"/>
                <w:szCs w:val="16"/>
              </w:rPr>
              <w:t>to the nearest 100.</w:t>
            </w:r>
          </w:p>
          <w:p w14:paraId="22487C27" w14:textId="38F2A765" w:rsidR="00441213" w:rsidRPr="009265C2" w:rsidRDefault="00441213" w:rsidP="00A93434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>Y6</w:t>
            </w:r>
            <w:r w:rsidR="009B0431"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D6D65"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>R</w:t>
            </w:r>
            <w:r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>ound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 the </w:t>
            </w:r>
            <w:r w:rsidR="00ED6D65" w:rsidRPr="009265C2">
              <w:rPr>
                <w:rFonts w:ascii="Comic Sans MS" w:hAnsi="Comic Sans MS"/>
                <w:sz w:val="16"/>
                <w:szCs w:val="16"/>
              </w:rPr>
              <w:t xml:space="preserve">heights and distances 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to the nearest 1000. </w:t>
            </w:r>
          </w:p>
        </w:tc>
        <w:tc>
          <w:tcPr>
            <w:tcW w:w="1264" w:type="dxa"/>
          </w:tcPr>
          <w:p w14:paraId="1D09E3A2" w14:textId="31F60161" w:rsidR="005A4827" w:rsidRPr="009265C2" w:rsidRDefault="005A4827" w:rsidP="00A93434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>Date:</w:t>
            </w:r>
          </w:p>
          <w:p w14:paraId="1F6E838A" w14:textId="77777777" w:rsidR="005A4827" w:rsidRPr="009265C2" w:rsidRDefault="005A4827" w:rsidP="00A9343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2C5C8C3" w14:textId="6DB8F5C2" w:rsidR="005A4827" w:rsidRPr="009265C2" w:rsidRDefault="005A4827" w:rsidP="00A93434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>Comments:</w:t>
            </w:r>
          </w:p>
        </w:tc>
        <w:tc>
          <w:tcPr>
            <w:tcW w:w="3697" w:type="dxa"/>
          </w:tcPr>
          <w:p w14:paraId="1BFE3211" w14:textId="229193C7" w:rsidR="009B0431" w:rsidRPr="009265C2" w:rsidRDefault="009B0431" w:rsidP="00A93434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DT/Art activity:</w:t>
            </w:r>
          </w:p>
          <w:p w14:paraId="0DB8F937" w14:textId="77777777" w:rsidR="009B0431" w:rsidRPr="009265C2" w:rsidRDefault="009B0431" w:rsidP="00A93434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>Create a 3D model of a volcan</w:t>
            </w:r>
            <w:r w:rsidRPr="009265C2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A38A65B" wp14:editId="38668BC9">
                  <wp:simplePos x="7429500" y="34988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09675" cy="959485"/>
                  <wp:effectExtent l="0" t="0" r="9525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o. </w:t>
            </w:r>
          </w:p>
          <w:p w14:paraId="17A8C172" w14:textId="255ED89D" w:rsidR="009B0431" w:rsidRPr="009265C2" w:rsidRDefault="001D3FD7" w:rsidP="00A93434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>Try creating your model around a bottle and then use</w:t>
            </w:r>
            <w:r w:rsidR="009B0431" w:rsidRPr="009265C2">
              <w:rPr>
                <w:rFonts w:ascii="Comic Sans MS" w:hAnsi="Comic Sans MS"/>
                <w:sz w:val="16"/>
                <w:szCs w:val="16"/>
              </w:rPr>
              <w:t xml:space="preserve"> baking powder, vinegar, food colouring and some washing-up liquid to create oozing ‘lava’</w:t>
            </w:r>
            <w:r w:rsidRPr="009265C2">
              <w:rPr>
                <w:rFonts w:ascii="Comic Sans MS" w:hAnsi="Comic Sans MS"/>
                <w:sz w:val="16"/>
                <w:szCs w:val="16"/>
              </w:rPr>
              <w:t>!</w:t>
            </w:r>
          </w:p>
          <w:p w14:paraId="261336DD" w14:textId="4C23C862" w:rsidR="009B0431" w:rsidRPr="009265C2" w:rsidRDefault="009B0431" w:rsidP="00A93434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>Y6: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 Can you label all the features of a volcano?</w:t>
            </w:r>
          </w:p>
        </w:tc>
        <w:tc>
          <w:tcPr>
            <w:tcW w:w="1276" w:type="dxa"/>
          </w:tcPr>
          <w:p w14:paraId="48A4B94F" w14:textId="4D67A429" w:rsidR="005A4827" w:rsidRPr="009265C2" w:rsidRDefault="005A4827" w:rsidP="00A93434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>Date:</w:t>
            </w:r>
          </w:p>
          <w:p w14:paraId="7265EA1B" w14:textId="77777777" w:rsidR="005A4827" w:rsidRPr="009265C2" w:rsidRDefault="005A4827" w:rsidP="00A9343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A89FE94" w14:textId="4AD308EA" w:rsidR="005A4827" w:rsidRPr="009265C2" w:rsidRDefault="005A4827" w:rsidP="00A93434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>Comments:</w:t>
            </w:r>
          </w:p>
        </w:tc>
      </w:tr>
      <w:tr w:rsidR="005A4827" w:rsidRPr="00D04072" w14:paraId="4B765CAF" w14:textId="25F07F76" w:rsidTr="009265C2">
        <w:trPr>
          <w:trHeight w:val="1516"/>
        </w:trPr>
        <w:tc>
          <w:tcPr>
            <w:tcW w:w="4077" w:type="dxa"/>
          </w:tcPr>
          <w:p w14:paraId="260EB1C6" w14:textId="79DCEE20" w:rsidR="00C86A25" w:rsidRPr="009265C2" w:rsidRDefault="00C86A25" w:rsidP="00A93434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Writing for pleasure:</w:t>
            </w:r>
          </w:p>
          <w:p w14:paraId="452B53BE" w14:textId="77777777" w:rsidR="00C86A25" w:rsidRPr="009265C2" w:rsidRDefault="00C86A25" w:rsidP="00A93434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 xml:space="preserve">Find out about a major volcanic eruption from the last 5 years and use pictures or photographs to create an </w:t>
            </w:r>
            <w:r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>information report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 about this eruption.</w:t>
            </w:r>
          </w:p>
          <w:p w14:paraId="674C0FDE" w14:textId="77777777" w:rsidR="00C86A25" w:rsidRPr="009265C2" w:rsidRDefault="00C86A25" w:rsidP="00C86A25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>Y5: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 Don’t forget subheadings and paragraphs!</w:t>
            </w:r>
          </w:p>
          <w:p w14:paraId="4C6EB243" w14:textId="23807699" w:rsidR="00D77120" w:rsidRPr="009265C2" w:rsidRDefault="00C86A25" w:rsidP="00C86A25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>Y6: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 Can you write an introduction and a summary/conclusion?</w:t>
            </w:r>
          </w:p>
        </w:tc>
        <w:tc>
          <w:tcPr>
            <w:tcW w:w="1276" w:type="dxa"/>
          </w:tcPr>
          <w:p w14:paraId="1D34BEF0" w14:textId="22EC3E76" w:rsidR="005A4827" w:rsidRPr="009265C2" w:rsidRDefault="005A4827" w:rsidP="00A93434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>Date:</w:t>
            </w:r>
          </w:p>
          <w:p w14:paraId="0B8DCD97" w14:textId="77777777" w:rsidR="005A4827" w:rsidRPr="009265C2" w:rsidRDefault="005A4827" w:rsidP="00A9343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497D530" w14:textId="5A14C982" w:rsidR="005A4827" w:rsidRPr="009265C2" w:rsidRDefault="005A4827" w:rsidP="00A93434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>Comments:</w:t>
            </w:r>
          </w:p>
        </w:tc>
        <w:tc>
          <w:tcPr>
            <w:tcW w:w="4253" w:type="dxa"/>
          </w:tcPr>
          <w:p w14:paraId="3307C03B" w14:textId="4C18F2A8" w:rsidR="006145EA" w:rsidRPr="009265C2" w:rsidRDefault="00E85C10" w:rsidP="006145EA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Mental Maths:</w:t>
            </w:r>
          </w:p>
          <w:p w14:paraId="7421EE05" w14:textId="20AF770B" w:rsidR="00E85C10" w:rsidRPr="009265C2" w:rsidRDefault="00E85C10" w:rsidP="006145EA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>Make a ‘</w:t>
            </w:r>
            <w:r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>Times Tables Tips’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 poster for your bedroom. Show quick strategies for remembering the multiplication facts for x0 to x12.</w:t>
            </w:r>
          </w:p>
          <w:p w14:paraId="706886BD" w14:textId="7F7FD153" w:rsidR="005A4827" w:rsidRPr="009265C2" w:rsidRDefault="00E85C10" w:rsidP="00674742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>Y6: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D6D65" w:rsidRPr="009265C2">
              <w:rPr>
                <w:rFonts w:ascii="Comic Sans MS" w:hAnsi="Comic Sans MS"/>
                <w:sz w:val="16"/>
                <w:szCs w:val="16"/>
              </w:rPr>
              <w:t>Present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 quick ways of working out ?x13, ?x15 and ?x20 mentally. </w:t>
            </w:r>
          </w:p>
        </w:tc>
        <w:tc>
          <w:tcPr>
            <w:tcW w:w="1264" w:type="dxa"/>
          </w:tcPr>
          <w:p w14:paraId="6425D9D0" w14:textId="4DFB24BE" w:rsidR="005A4827" w:rsidRPr="009265C2" w:rsidRDefault="005A4827" w:rsidP="00A93434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>Date:</w:t>
            </w:r>
          </w:p>
          <w:p w14:paraId="1B21E27F" w14:textId="77777777" w:rsidR="005A4827" w:rsidRPr="009265C2" w:rsidRDefault="005A4827" w:rsidP="00A9343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159C5AF" w14:textId="7DFAE51F" w:rsidR="005A4827" w:rsidRPr="009265C2" w:rsidRDefault="005A4827" w:rsidP="00A93434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>Comments:</w:t>
            </w:r>
          </w:p>
        </w:tc>
        <w:tc>
          <w:tcPr>
            <w:tcW w:w="3697" w:type="dxa"/>
          </w:tcPr>
          <w:p w14:paraId="2B28802F" w14:textId="0D837A1F" w:rsidR="006145EA" w:rsidRPr="009265C2" w:rsidRDefault="006145EA" w:rsidP="006145EA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History activity:</w:t>
            </w:r>
          </w:p>
          <w:p w14:paraId="21D65D82" w14:textId="2EB4D10D" w:rsidR="006145EA" w:rsidRPr="009265C2" w:rsidRDefault="006145EA" w:rsidP="006145EA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>Make a timeline of volcanic eruptions</w:t>
            </w:r>
            <w:r w:rsidR="00ED6D65" w:rsidRPr="009265C2">
              <w:rPr>
                <w:rFonts w:ascii="Comic Sans MS" w:hAnsi="Comic Sans MS"/>
                <w:sz w:val="16"/>
                <w:szCs w:val="16"/>
              </w:rPr>
              <w:t xml:space="preserve"> or devastating earthquakes</w:t>
            </w:r>
            <w:r w:rsidRPr="009265C2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F57842C" w14:textId="37CDFFCC" w:rsidR="00653D48" w:rsidRPr="009265C2" w:rsidRDefault="006145EA" w:rsidP="006145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4DAF818" wp14:editId="5D45506F">
                  <wp:extent cx="1383527" cy="586443"/>
                  <wp:effectExtent l="0" t="0" r="762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t="20898" b="13722"/>
                          <a:stretch/>
                        </pic:blipFill>
                        <pic:spPr bwMode="auto">
                          <a:xfrm>
                            <a:off x="0" y="0"/>
                            <a:ext cx="1435879" cy="608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6BB90F41" w14:textId="7E2E95AE" w:rsidR="005A4827" w:rsidRPr="009265C2" w:rsidRDefault="005A4827" w:rsidP="00A93434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>Date:</w:t>
            </w:r>
          </w:p>
          <w:p w14:paraId="358B3384" w14:textId="77777777" w:rsidR="005A4827" w:rsidRPr="009265C2" w:rsidRDefault="005A4827" w:rsidP="00A9343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65689EB" w14:textId="38440F05" w:rsidR="005A4827" w:rsidRPr="009265C2" w:rsidRDefault="005A4827" w:rsidP="00A93434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>Comments:</w:t>
            </w:r>
          </w:p>
        </w:tc>
      </w:tr>
      <w:tr w:rsidR="005A4827" w:rsidRPr="00D04072" w14:paraId="51F653D6" w14:textId="2EC1B2B0" w:rsidTr="009265C2">
        <w:trPr>
          <w:trHeight w:val="416"/>
        </w:trPr>
        <w:tc>
          <w:tcPr>
            <w:tcW w:w="4077" w:type="dxa"/>
          </w:tcPr>
          <w:p w14:paraId="6518C162" w14:textId="6207836B" w:rsidR="009B0431" w:rsidRPr="009265C2" w:rsidRDefault="009B0431" w:rsidP="009B043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Spelling Practice</w:t>
            </w:r>
            <w:r w:rsidR="00E85C10"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:</w:t>
            </w:r>
            <w:r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222EB1F2" w14:textId="0280E2C9" w:rsidR="005A4827" w:rsidRPr="009265C2" w:rsidRDefault="009B0431" w:rsidP="009B0431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 xml:space="preserve">Make your own </w:t>
            </w:r>
            <w:r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>spellings crossword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 using the first 15 </w:t>
            </w:r>
            <w:r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>Y5/Y6 words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 (</w:t>
            </w:r>
            <w:r w:rsidRPr="009265C2">
              <w:rPr>
                <w:rFonts w:ascii="Comic Sans MS" w:hAnsi="Comic Sans MS"/>
                <w:i/>
                <w:iCs/>
                <w:sz w:val="16"/>
                <w:szCs w:val="16"/>
              </w:rPr>
              <w:t>accommodate to bruise</w:t>
            </w:r>
            <w:r w:rsidRPr="009265C2">
              <w:rPr>
                <w:rFonts w:ascii="Comic Sans MS" w:hAnsi="Comic Sans MS"/>
                <w:sz w:val="16"/>
                <w:szCs w:val="16"/>
              </w:rPr>
              <w:t>). Remember your clues can be synonyms of the word, a definition of the word or a sentence with the word missing.</w:t>
            </w:r>
          </w:p>
        </w:tc>
        <w:tc>
          <w:tcPr>
            <w:tcW w:w="1276" w:type="dxa"/>
          </w:tcPr>
          <w:p w14:paraId="69DAABEB" w14:textId="78B838AD" w:rsidR="005A4827" w:rsidRPr="009265C2" w:rsidRDefault="005A4827" w:rsidP="00A93434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>Date:</w:t>
            </w:r>
          </w:p>
          <w:p w14:paraId="05023C47" w14:textId="77777777" w:rsidR="005A4827" w:rsidRPr="009265C2" w:rsidRDefault="005A4827" w:rsidP="00A9343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57F1F40" w14:textId="41CF2478" w:rsidR="005A4827" w:rsidRPr="009265C2" w:rsidRDefault="005A4827" w:rsidP="00A93434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>Comments:</w:t>
            </w:r>
          </w:p>
        </w:tc>
        <w:tc>
          <w:tcPr>
            <w:tcW w:w="4253" w:type="dxa"/>
          </w:tcPr>
          <w:p w14:paraId="768833DF" w14:textId="26088998" w:rsidR="00E85C10" w:rsidRPr="009265C2" w:rsidRDefault="00ED6D65" w:rsidP="00F80E0B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9265C2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C47CBD7" wp14:editId="5861EECE">
                  <wp:simplePos x="0" y="0"/>
                  <wp:positionH relativeFrom="margin">
                    <wp:posOffset>2073275</wp:posOffset>
                  </wp:positionH>
                  <wp:positionV relativeFrom="margin">
                    <wp:posOffset>0</wp:posOffset>
                  </wp:positionV>
                  <wp:extent cx="490855" cy="654050"/>
                  <wp:effectExtent l="0" t="0" r="444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5C10"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Number and Calculations:</w:t>
            </w:r>
          </w:p>
          <w:p w14:paraId="1304BE28" w14:textId="10584981" w:rsidR="003643D9" w:rsidRPr="009265C2" w:rsidRDefault="00F80E0B" w:rsidP="00F80E0B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>Y5: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 Write a 7-digit number.</w:t>
            </w:r>
            <w:r w:rsidR="00ED6D65" w:rsidRPr="009265C2">
              <w:rPr>
                <w:noProof/>
                <w:sz w:val="16"/>
                <w:szCs w:val="16"/>
              </w:rPr>
              <w:t xml:space="preserve"> </w:t>
            </w:r>
          </w:p>
          <w:p w14:paraId="1D6D4A8D" w14:textId="77777777" w:rsidR="00F80E0B" w:rsidRPr="009265C2" w:rsidRDefault="00F80E0B" w:rsidP="00F80E0B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>Y6: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 Write an 8-digit number.</w:t>
            </w:r>
          </w:p>
          <w:p w14:paraId="0992A4C5" w14:textId="77777777" w:rsidR="00F80E0B" w:rsidRPr="009265C2" w:rsidRDefault="00F80E0B" w:rsidP="00F80E0B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>a) Write the number in words.</w:t>
            </w:r>
          </w:p>
          <w:p w14:paraId="349B348F" w14:textId="77777777" w:rsidR="00F80E0B" w:rsidRPr="009265C2" w:rsidRDefault="00F80E0B" w:rsidP="00F80E0B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>b) Write the number in expanded form.</w:t>
            </w:r>
          </w:p>
          <w:p w14:paraId="634ABE0F" w14:textId="77777777" w:rsidR="00F80E0B" w:rsidRPr="009265C2" w:rsidRDefault="00F80E0B" w:rsidP="00F80E0B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 xml:space="preserve">c) What is the value of the tens digit, thousands digit and hundred thousands digit? </w:t>
            </w:r>
          </w:p>
          <w:p w14:paraId="6E50AE72" w14:textId="73017373" w:rsidR="00F80E0B" w:rsidRPr="009265C2" w:rsidRDefault="00F80E0B" w:rsidP="00F80E0B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>d) Write the new number when you x10  x100  x1000.</w:t>
            </w:r>
          </w:p>
          <w:p w14:paraId="3FB16FC5" w14:textId="77777777" w:rsidR="00F80E0B" w:rsidRPr="009265C2" w:rsidRDefault="00F80E0B" w:rsidP="00F80E0B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>e) Write the new number when you ÷10  ÷100  ÷1000.</w:t>
            </w:r>
          </w:p>
          <w:p w14:paraId="6D551965" w14:textId="10C2653E" w:rsidR="00F80E0B" w:rsidRPr="009265C2" w:rsidRDefault="00F80E0B" w:rsidP="00F80E0B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>f)  Double the number.</w:t>
            </w:r>
          </w:p>
          <w:p w14:paraId="4009EC7D" w14:textId="77777777" w:rsidR="00F80E0B" w:rsidRPr="009265C2" w:rsidRDefault="00F80E0B" w:rsidP="00F80E0B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>g)  Half the number.</w:t>
            </w:r>
          </w:p>
          <w:p w14:paraId="031A3C2D" w14:textId="20CEEAAA" w:rsidR="00F80E0B" w:rsidRPr="009265C2" w:rsidRDefault="00F80E0B" w:rsidP="00F80E0B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>h) What other maths skill can you use with your number?!</w:t>
            </w:r>
          </w:p>
        </w:tc>
        <w:tc>
          <w:tcPr>
            <w:tcW w:w="1264" w:type="dxa"/>
          </w:tcPr>
          <w:p w14:paraId="42B6DDAB" w14:textId="7B8BBC6C" w:rsidR="005A4827" w:rsidRPr="009265C2" w:rsidRDefault="005A4827" w:rsidP="00A93434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>Date:</w:t>
            </w:r>
          </w:p>
          <w:p w14:paraId="7C62CD4C" w14:textId="77777777" w:rsidR="005A4827" w:rsidRPr="009265C2" w:rsidRDefault="005A4827" w:rsidP="00A9343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91023F5" w14:textId="406791CD" w:rsidR="005A4827" w:rsidRPr="009265C2" w:rsidRDefault="005A4827" w:rsidP="00A93434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>Comments:</w:t>
            </w:r>
          </w:p>
        </w:tc>
        <w:tc>
          <w:tcPr>
            <w:tcW w:w="3697" w:type="dxa"/>
          </w:tcPr>
          <w:p w14:paraId="2F26CC21" w14:textId="47CF0176" w:rsidR="006145EA" w:rsidRPr="009265C2" w:rsidRDefault="001D3FD7" w:rsidP="00A93434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9265C2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28DC2AA" wp14:editId="1138CC15">
                  <wp:simplePos x="0" y="0"/>
                  <wp:positionH relativeFrom="margin">
                    <wp:posOffset>1440180</wp:posOffset>
                  </wp:positionH>
                  <wp:positionV relativeFrom="margin">
                    <wp:posOffset>0</wp:posOffset>
                  </wp:positionV>
                  <wp:extent cx="770255" cy="57785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45EA"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Geography</w:t>
            </w:r>
            <w:r w:rsidR="00C86A25"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activity</w:t>
            </w:r>
            <w:r w:rsidR="006145EA"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:</w:t>
            </w:r>
          </w:p>
          <w:p w14:paraId="7111D269" w14:textId="77777777" w:rsidR="005A4827" w:rsidRPr="009265C2" w:rsidRDefault="00C86A25" w:rsidP="00A93434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 xml:space="preserve">Make a volcanoes and earthquakes </w:t>
            </w:r>
            <w:r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>glossary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. Find out the definitions of these words: </w:t>
            </w:r>
            <w:r w:rsidRPr="009265C2">
              <w:rPr>
                <w:rFonts w:ascii="Comic Sans MS" w:hAnsi="Comic Sans MS"/>
                <w:i/>
                <w:iCs/>
                <w:sz w:val="16"/>
                <w:szCs w:val="16"/>
              </w:rPr>
              <w:t>tectonic plates, fault lines, epicentre, hypocentre, liquefaction, mantle, magma, pyroclastic flow, landslide, tsunami, active, dormant and extinct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.  </w:t>
            </w:r>
          </w:p>
          <w:p w14:paraId="643B4C98" w14:textId="4AB61EF9" w:rsidR="00C86A25" w:rsidRPr="009265C2" w:rsidRDefault="00C86A25" w:rsidP="00A93434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>Y5: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 You can label a diagram of a volcano or earthquake to help learn the new vocabulary. </w:t>
            </w:r>
            <w:r w:rsidR="001D3FD7" w:rsidRPr="009265C2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65DD6C53" w14:textId="566207EC" w:rsidR="005A4827" w:rsidRPr="009265C2" w:rsidRDefault="005A4827" w:rsidP="00A93434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>Date:</w:t>
            </w:r>
          </w:p>
          <w:p w14:paraId="7A9195DF" w14:textId="77777777" w:rsidR="005A4827" w:rsidRPr="009265C2" w:rsidRDefault="005A4827" w:rsidP="00A9343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7F0E50D" w14:textId="3E2F9787" w:rsidR="005A4827" w:rsidRPr="009265C2" w:rsidRDefault="005A4827" w:rsidP="00A93434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>Comments:</w:t>
            </w:r>
          </w:p>
        </w:tc>
      </w:tr>
    </w:tbl>
    <w:p w14:paraId="18094836" w14:textId="2B6934B6" w:rsidR="00A93434" w:rsidRDefault="00A93434" w:rsidP="005A4827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155F5BA0" w14:textId="327B9C5A" w:rsidR="00A93434" w:rsidRDefault="00A93434" w:rsidP="005A4827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7FCA083B" w14:textId="77777777" w:rsidR="00A93434" w:rsidRDefault="00A93434" w:rsidP="005A4827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1C635EDB" w14:textId="6BC981B7" w:rsidR="00AE1926" w:rsidRPr="008A39D7" w:rsidRDefault="00C3661D" w:rsidP="005A4827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8A39D7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sectPr w:rsidR="00AE1926" w:rsidRPr="008A39D7" w:rsidSect="009265C2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1B21D" w14:textId="77777777" w:rsidR="007F2A03" w:rsidRDefault="007F2A03" w:rsidP="0052187D">
      <w:pPr>
        <w:spacing w:after="0" w:line="240" w:lineRule="auto"/>
      </w:pPr>
      <w:r>
        <w:separator/>
      </w:r>
    </w:p>
  </w:endnote>
  <w:endnote w:type="continuationSeparator" w:id="0">
    <w:p w14:paraId="4A5F715C" w14:textId="77777777" w:rsidR="007F2A03" w:rsidRDefault="007F2A03" w:rsidP="0052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6FD2E" w14:textId="77777777" w:rsidR="007F2A03" w:rsidRDefault="007F2A03" w:rsidP="0052187D">
      <w:pPr>
        <w:spacing w:after="0" w:line="240" w:lineRule="auto"/>
      </w:pPr>
      <w:r>
        <w:separator/>
      </w:r>
    </w:p>
  </w:footnote>
  <w:footnote w:type="continuationSeparator" w:id="0">
    <w:p w14:paraId="5FE5A660" w14:textId="77777777" w:rsidR="007F2A03" w:rsidRDefault="007F2A03" w:rsidP="00521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A1229"/>
    <w:multiLevelType w:val="hybridMultilevel"/>
    <w:tmpl w:val="E55ED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1D"/>
    <w:rsid w:val="00003A1F"/>
    <w:rsid w:val="00030138"/>
    <w:rsid w:val="00055D55"/>
    <w:rsid w:val="00056964"/>
    <w:rsid w:val="00067536"/>
    <w:rsid w:val="000B105D"/>
    <w:rsid w:val="000D7154"/>
    <w:rsid w:val="000F0440"/>
    <w:rsid w:val="000F1803"/>
    <w:rsid w:val="00135D3F"/>
    <w:rsid w:val="0014469F"/>
    <w:rsid w:val="001466C7"/>
    <w:rsid w:val="00192FA2"/>
    <w:rsid w:val="001A3029"/>
    <w:rsid w:val="001C0C80"/>
    <w:rsid w:val="001C26BB"/>
    <w:rsid w:val="001D3FD7"/>
    <w:rsid w:val="001E1917"/>
    <w:rsid w:val="00205ACB"/>
    <w:rsid w:val="0021470B"/>
    <w:rsid w:val="0021545C"/>
    <w:rsid w:val="002264FC"/>
    <w:rsid w:val="00241DAA"/>
    <w:rsid w:val="00255384"/>
    <w:rsid w:val="00260BC7"/>
    <w:rsid w:val="00271435"/>
    <w:rsid w:val="00275CD9"/>
    <w:rsid w:val="00276A20"/>
    <w:rsid w:val="002B350E"/>
    <w:rsid w:val="002D2219"/>
    <w:rsid w:val="002F5DA8"/>
    <w:rsid w:val="003014A9"/>
    <w:rsid w:val="00303C6D"/>
    <w:rsid w:val="003643D9"/>
    <w:rsid w:val="00373738"/>
    <w:rsid w:val="00375EFE"/>
    <w:rsid w:val="003B7F79"/>
    <w:rsid w:val="003C502B"/>
    <w:rsid w:val="00401ED1"/>
    <w:rsid w:val="00441213"/>
    <w:rsid w:val="00466FE6"/>
    <w:rsid w:val="00492F01"/>
    <w:rsid w:val="004A271D"/>
    <w:rsid w:val="004B2768"/>
    <w:rsid w:val="004B4D38"/>
    <w:rsid w:val="004D3AEB"/>
    <w:rsid w:val="004E7E56"/>
    <w:rsid w:val="00503119"/>
    <w:rsid w:val="0052187D"/>
    <w:rsid w:val="00525FEE"/>
    <w:rsid w:val="0055223A"/>
    <w:rsid w:val="00565A00"/>
    <w:rsid w:val="00566087"/>
    <w:rsid w:val="0057359B"/>
    <w:rsid w:val="00590B31"/>
    <w:rsid w:val="005A14C0"/>
    <w:rsid w:val="005A4827"/>
    <w:rsid w:val="005B326A"/>
    <w:rsid w:val="00607996"/>
    <w:rsid w:val="006145EA"/>
    <w:rsid w:val="00634CA5"/>
    <w:rsid w:val="00650F1C"/>
    <w:rsid w:val="00653D48"/>
    <w:rsid w:val="00664BC6"/>
    <w:rsid w:val="00674742"/>
    <w:rsid w:val="00685DE1"/>
    <w:rsid w:val="006A5C1F"/>
    <w:rsid w:val="006C0BF7"/>
    <w:rsid w:val="006F0438"/>
    <w:rsid w:val="007002E0"/>
    <w:rsid w:val="00701ECF"/>
    <w:rsid w:val="00786AD8"/>
    <w:rsid w:val="007A3886"/>
    <w:rsid w:val="007A6886"/>
    <w:rsid w:val="007C585C"/>
    <w:rsid w:val="007E0C29"/>
    <w:rsid w:val="007F071D"/>
    <w:rsid w:val="007F1CE9"/>
    <w:rsid w:val="007F2A03"/>
    <w:rsid w:val="008218FC"/>
    <w:rsid w:val="00834CA3"/>
    <w:rsid w:val="008A39D7"/>
    <w:rsid w:val="008D2E07"/>
    <w:rsid w:val="008D3B04"/>
    <w:rsid w:val="0090554D"/>
    <w:rsid w:val="00911243"/>
    <w:rsid w:val="009128F8"/>
    <w:rsid w:val="009165ED"/>
    <w:rsid w:val="009265C2"/>
    <w:rsid w:val="0093608E"/>
    <w:rsid w:val="00951703"/>
    <w:rsid w:val="00973DDE"/>
    <w:rsid w:val="00980B32"/>
    <w:rsid w:val="00986A3A"/>
    <w:rsid w:val="009A57C9"/>
    <w:rsid w:val="009B0431"/>
    <w:rsid w:val="009B16A6"/>
    <w:rsid w:val="009C333A"/>
    <w:rsid w:val="009C340C"/>
    <w:rsid w:val="009E0259"/>
    <w:rsid w:val="009F06AB"/>
    <w:rsid w:val="00A0605E"/>
    <w:rsid w:val="00A3461F"/>
    <w:rsid w:val="00A43CF6"/>
    <w:rsid w:val="00A62C0F"/>
    <w:rsid w:val="00A75260"/>
    <w:rsid w:val="00A93434"/>
    <w:rsid w:val="00AA2C38"/>
    <w:rsid w:val="00AC22D8"/>
    <w:rsid w:val="00AD2BF6"/>
    <w:rsid w:val="00AE1926"/>
    <w:rsid w:val="00B030A2"/>
    <w:rsid w:val="00B043F7"/>
    <w:rsid w:val="00B156F7"/>
    <w:rsid w:val="00B173CA"/>
    <w:rsid w:val="00B27DF7"/>
    <w:rsid w:val="00B53FF4"/>
    <w:rsid w:val="00B712D1"/>
    <w:rsid w:val="00B71A33"/>
    <w:rsid w:val="00B779A0"/>
    <w:rsid w:val="00B815C6"/>
    <w:rsid w:val="00B82ECE"/>
    <w:rsid w:val="00BB0C85"/>
    <w:rsid w:val="00BE234E"/>
    <w:rsid w:val="00BF15B4"/>
    <w:rsid w:val="00BF41F2"/>
    <w:rsid w:val="00C0432B"/>
    <w:rsid w:val="00C06D73"/>
    <w:rsid w:val="00C14B8B"/>
    <w:rsid w:val="00C35F5D"/>
    <w:rsid w:val="00C3661D"/>
    <w:rsid w:val="00C47975"/>
    <w:rsid w:val="00C64894"/>
    <w:rsid w:val="00C86A25"/>
    <w:rsid w:val="00CA59F2"/>
    <w:rsid w:val="00CD308E"/>
    <w:rsid w:val="00D04072"/>
    <w:rsid w:val="00D11A12"/>
    <w:rsid w:val="00D27E22"/>
    <w:rsid w:val="00D32D00"/>
    <w:rsid w:val="00D4197E"/>
    <w:rsid w:val="00D545CA"/>
    <w:rsid w:val="00D57F36"/>
    <w:rsid w:val="00D77120"/>
    <w:rsid w:val="00D92E36"/>
    <w:rsid w:val="00DA2D77"/>
    <w:rsid w:val="00DC236A"/>
    <w:rsid w:val="00DD5B3A"/>
    <w:rsid w:val="00E33A70"/>
    <w:rsid w:val="00E44E1D"/>
    <w:rsid w:val="00E45199"/>
    <w:rsid w:val="00E52101"/>
    <w:rsid w:val="00E85C10"/>
    <w:rsid w:val="00EA372D"/>
    <w:rsid w:val="00EB017E"/>
    <w:rsid w:val="00EB7BB6"/>
    <w:rsid w:val="00EC68EF"/>
    <w:rsid w:val="00ED2624"/>
    <w:rsid w:val="00ED6D65"/>
    <w:rsid w:val="00EE20F5"/>
    <w:rsid w:val="00EE2224"/>
    <w:rsid w:val="00EE3C88"/>
    <w:rsid w:val="00F01C93"/>
    <w:rsid w:val="00F54759"/>
    <w:rsid w:val="00F8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BBDB92"/>
  <w15:docId w15:val="{3541B009-623F-4F30-BAA2-BEE33FE8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A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D"/>
  </w:style>
  <w:style w:type="paragraph" w:styleId="Footer">
    <w:name w:val="footer"/>
    <w:basedOn w:val="Normal"/>
    <w:link w:val="Foot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D"/>
  </w:style>
  <w:style w:type="paragraph" w:styleId="BalloonText">
    <w:name w:val="Balloon Text"/>
    <w:basedOn w:val="Normal"/>
    <w:link w:val="BalloonTextChar"/>
    <w:uiPriority w:val="99"/>
    <w:semiHidden/>
    <w:unhideWhenUsed/>
    <w:rsid w:val="004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5E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0554D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343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2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ccftech.com/researcher-traces-atomic-oxygen-mars-atmospher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57774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</dc:creator>
  <cp:lastModifiedBy>Tejal Andrews</cp:lastModifiedBy>
  <cp:revision>12</cp:revision>
  <cp:lastPrinted>2020-09-04T13:51:00Z</cp:lastPrinted>
  <dcterms:created xsi:type="dcterms:W3CDTF">2020-08-18T09:47:00Z</dcterms:created>
  <dcterms:modified xsi:type="dcterms:W3CDTF">2020-09-04T13:51:00Z</dcterms:modified>
</cp:coreProperties>
</file>